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2C" w14:textId="77777777" w:rsidR="009136BF" w:rsidRPr="00275760" w:rsidRDefault="009136BF" w:rsidP="009136BF">
      <w:pPr>
        <w:pStyle w:val="NoSpacing"/>
        <w:jc w:val="center"/>
        <w:rPr>
          <w:rFonts w:cstheme="minorHAnsi"/>
          <w:color w:val="000000"/>
        </w:rPr>
      </w:pPr>
      <w:r w:rsidRPr="00FC5BF9">
        <w:rPr>
          <w:rFonts w:cstheme="minorHAnsi"/>
          <w:b/>
          <w:sz w:val="24"/>
        </w:rPr>
        <w:t>The studentship: Applications are invited for a fully funded, fu</w:t>
      </w:r>
      <w:r>
        <w:rPr>
          <w:rFonts w:cstheme="minorHAnsi"/>
          <w:b/>
          <w:sz w:val="24"/>
        </w:rPr>
        <w:t>ll time PhD studentship.</w:t>
      </w:r>
    </w:p>
    <w:p w14:paraId="30DB7A07" w14:textId="77777777" w:rsidR="009136BF" w:rsidRPr="009136BF" w:rsidRDefault="009136BF" w:rsidP="009136BF">
      <w:pPr>
        <w:pStyle w:val="NoSpacing"/>
        <w:jc w:val="center"/>
        <w:rPr>
          <w:rFonts w:cstheme="minorHAnsi"/>
          <w:b/>
          <w:color w:val="0000EF"/>
        </w:rPr>
      </w:pPr>
      <w:r w:rsidRPr="009136BF">
        <w:rPr>
          <w:rFonts w:cstheme="minorHAnsi"/>
          <w:b/>
          <w:color w:val="000000"/>
        </w:rPr>
        <w:t>Make your applicatio</w:t>
      </w:r>
      <w:r>
        <w:rPr>
          <w:rFonts w:cstheme="minorHAnsi"/>
          <w:b/>
          <w:color w:val="000000"/>
        </w:rPr>
        <w:t xml:space="preserve">n to University of East London. </w:t>
      </w:r>
      <w:r w:rsidRPr="009136BF">
        <w:rPr>
          <w:rFonts w:cstheme="minorHAnsi"/>
          <w:b/>
          <w:color w:val="0000EF"/>
        </w:rPr>
        <w:t>https://www.uel.ac.uk/Postgraduate/Applying-to-UEL</w:t>
      </w:r>
    </w:p>
    <w:p w14:paraId="6EE5238D" w14:textId="77777777" w:rsidR="00294A28" w:rsidRDefault="00294A28" w:rsidP="009136BF">
      <w:pPr>
        <w:pStyle w:val="NoSpacing"/>
        <w:jc w:val="center"/>
        <w:rPr>
          <w:rFonts w:cstheme="minorHAnsi"/>
          <w:color w:val="000000"/>
        </w:rPr>
      </w:pPr>
    </w:p>
    <w:p w14:paraId="6791BD39" w14:textId="77777777" w:rsidR="009136BF" w:rsidRPr="00275760" w:rsidRDefault="009136BF" w:rsidP="00294A28">
      <w:pPr>
        <w:pStyle w:val="NoSpacing"/>
        <w:rPr>
          <w:rFonts w:cstheme="minorHAnsi"/>
          <w:color w:val="000000"/>
        </w:rPr>
      </w:pPr>
    </w:p>
    <w:p w14:paraId="5D152E37" w14:textId="77777777" w:rsidR="00294A28" w:rsidRPr="00275760" w:rsidRDefault="009136BF" w:rsidP="00294A28">
      <w:pPr>
        <w:pStyle w:val="NoSpacing"/>
        <w:rPr>
          <w:rFonts w:cstheme="minorHAnsi"/>
          <w:color w:val="000000"/>
        </w:rPr>
      </w:pPr>
      <w:r>
        <w:rPr>
          <w:rFonts w:cstheme="minorHAnsi"/>
          <w:color w:val="000000"/>
        </w:rPr>
        <w:t>Tit</w:t>
      </w:r>
      <w:r w:rsidR="005C5631">
        <w:rPr>
          <w:rFonts w:cstheme="minorHAnsi"/>
          <w:color w:val="000000"/>
        </w:rPr>
        <w:t>l</w:t>
      </w:r>
      <w:r>
        <w:rPr>
          <w:rFonts w:cstheme="minorHAnsi"/>
          <w:color w:val="000000"/>
        </w:rPr>
        <w:t>e</w:t>
      </w:r>
      <w:r w:rsidR="00294A28" w:rsidRPr="00275760">
        <w:rPr>
          <w:rFonts w:cstheme="minorHAnsi"/>
          <w:color w:val="000000"/>
        </w:rPr>
        <w:t xml:space="preserve">: </w:t>
      </w:r>
      <w:r w:rsidR="005C5631">
        <w:rPr>
          <w:rFonts w:cstheme="minorHAnsi"/>
          <w:color w:val="000000"/>
        </w:rPr>
        <w:t xml:space="preserve"> </w:t>
      </w:r>
      <w:r w:rsidR="00294A28" w:rsidRPr="00275760">
        <w:rPr>
          <w:rFonts w:cstheme="minorHAnsi"/>
          <w:color w:val="000000"/>
        </w:rPr>
        <w:t>Family Types and Family Diversity in Child Nurture for Holistic Community Development</w:t>
      </w:r>
    </w:p>
    <w:p w14:paraId="109ACD26" w14:textId="77777777" w:rsidR="00294A28" w:rsidRPr="00275760" w:rsidRDefault="00294A28" w:rsidP="00294A28">
      <w:pPr>
        <w:pStyle w:val="NoSpacing"/>
        <w:rPr>
          <w:rFonts w:cstheme="minorHAnsi"/>
          <w:color w:val="000000"/>
        </w:rPr>
      </w:pPr>
    </w:p>
    <w:p w14:paraId="1DBCE421" w14:textId="77777777" w:rsidR="00294A28" w:rsidRPr="00275760" w:rsidRDefault="00294A28" w:rsidP="00294A28">
      <w:pPr>
        <w:pStyle w:val="NoSpacing"/>
        <w:rPr>
          <w:rFonts w:cstheme="minorHAnsi"/>
          <w:color w:val="000000"/>
        </w:rPr>
      </w:pPr>
      <w:r w:rsidRPr="00275760">
        <w:rPr>
          <w:rFonts w:cstheme="minorHAnsi"/>
          <w:color w:val="000000"/>
        </w:rPr>
        <w:t>Project Description</w:t>
      </w:r>
    </w:p>
    <w:p w14:paraId="728877BD" w14:textId="77777777" w:rsidR="00294A28" w:rsidRPr="00275760" w:rsidRDefault="00294A28" w:rsidP="00294A28">
      <w:pPr>
        <w:pStyle w:val="NoSpacing"/>
        <w:rPr>
          <w:rFonts w:cstheme="minorHAnsi"/>
          <w:color w:val="000000"/>
        </w:rPr>
      </w:pPr>
      <w:r w:rsidRPr="00275760">
        <w:rPr>
          <w:rFonts w:cstheme="minorHAnsi"/>
          <w:color w:val="000000"/>
        </w:rPr>
        <w:t>This studentship is funded by the UCL, Bloomsbury and East London Doctoral Training Partnership (UBEL DTP), in collaboration with World Vision International.</w:t>
      </w:r>
    </w:p>
    <w:p w14:paraId="78667EE0" w14:textId="77777777" w:rsidR="00294A28" w:rsidRPr="00275760" w:rsidRDefault="00294A28" w:rsidP="00294A28">
      <w:pPr>
        <w:pStyle w:val="NoSpacing"/>
        <w:rPr>
          <w:rFonts w:cstheme="minorHAnsi"/>
          <w:color w:val="000000"/>
        </w:rPr>
      </w:pPr>
    </w:p>
    <w:p w14:paraId="0F1E42E7" w14:textId="77777777" w:rsidR="00294A28" w:rsidRPr="00275760" w:rsidRDefault="00294A28" w:rsidP="00294A28">
      <w:pPr>
        <w:pStyle w:val="NoSpacing"/>
        <w:rPr>
          <w:rFonts w:cstheme="minorHAnsi"/>
          <w:color w:val="000000"/>
        </w:rPr>
      </w:pPr>
      <w:r w:rsidRPr="00275760">
        <w:rPr>
          <w:rFonts w:cstheme="minorHAnsi"/>
          <w:color w:val="000000"/>
        </w:rPr>
        <w:t>Subject areas: Cities, Environment and Development (pathway: International Development), with a component of Social Processes, Relations and Policy (Psychosocial Studies)</w:t>
      </w:r>
    </w:p>
    <w:p w14:paraId="16F93E36" w14:textId="77777777" w:rsidR="00294A28" w:rsidRPr="00275760" w:rsidRDefault="00294A28" w:rsidP="00294A28">
      <w:pPr>
        <w:pStyle w:val="NoSpacing"/>
        <w:rPr>
          <w:rFonts w:cstheme="minorHAnsi"/>
          <w:color w:val="000000"/>
        </w:rPr>
      </w:pPr>
    </w:p>
    <w:p w14:paraId="72D44A1F" w14:textId="77777777" w:rsidR="00294A28" w:rsidRPr="00275760" w:rsidRDefault="00294A28" w:rsidP="00294A28">
      <w:pPr>
        <w:pStyle w:val="NoSpacing"/>
        <w:rPr>
          <w:rFonts w:cstheme="minorHAnsi"/>
          <w:color w:val="000000"/>
        </w:rPr>
      </w:pPr>
      <w:r w:rsidRPr="00275760">
        <w:rPr>
          <w:rFonts w:cstheme="minorHAnsi"/>
          <w:color w:val="000000"/>
        </w:rPr>
        <w:t>Supervisors:</w:t>
      </w:r>
    </w:p>
    <w:p w14:paraId="552C836B" w14:textId="77777777" w:rsidR="00294A28" w:rsidRPr="00275760" w:rsidRDefault="00294A28" w:rsidP="00294A28">
      <w:pPr>
        <w:pStyle w:val="NoSpacing"/>
        <w:rPr>
          <w:rFonts w:cstheme="minorHAnsi"/>
          <w:color w:val="000000"/>
        </w:rPr>
      </w:pPr>
      <w:proofErr w:type="spellStart"/>
      <w:r w:rsidRPr="00275760">
        <w:rPr>
          <w:rFonts w:cstheme="minorHAnsi"/>
          <w:color w:val="000000"/>
        </w:rPr>
        <w:t>Dr.</w:t>
      </w:r>
      <w:proofErr w:type="spellEnd"/>
      <w:r w:rsidRPr="00275760">
        <w:rPr>
          <w:rFonts w:cstheme="minorHAnsi"/>
          <w:color w:val="000000"/>
        </w:rPr>
        <w:t xml:space="preserve"> Kathryn Kraft (lead supervisor, University of East London)</w:t>
      </w:r>
    </w:p>
    <w:p w14:paraId="27BA78F6" w14:textId="77777777" w:rsidR="00294A28" w:rsidRPr="00275760" w:rsidRDefault="00294A28" w:rsidP="00294A28">
      <w:pPr>
        <w:pStyle w:val="NoSpacing"/>
        <w:rPr>
          <w:rFonts w:cstheme="minorHAnsi"/>
          <w:color w:val="000000"/>
        </w:rPr>
      </w:pPr>
      <w:r w:rsidRPr="00275760">
        <w:rPr>
          <w:rFonts w:cstheme="minorHAnsi"/>
          <w:color w:val="000000"/>
        </w:rPr>
        <w:t>Professor Hazel Barrett (Coventry University)</w:t>
      </w:r>
    </w:p>
    <w:p w14:paraId="37BF4E15" w14:textId="77777777" w:rsidR="00294A28" w:rsidRPr="00275760" w:rsidRDefault="00294A28" w:rsidP="00294A28">
      <w:pPr>
        <w:pStyle w:val="NoSpacing"/>
        <w:rPr>
          <w:rFonts w:cstheme="minorHAnsi"/>
          <w:color w:val="000000"/>
        </w:rPr>
      </w:pPr>
      <w:r w:rsidRPr="00275760">
        <w:rPr>
          <w:rFonts w:cstheme="minorHAnsi"/>
          <w:color w:val="000000"/>
        </w:rPr>
        <w:t>Seamus Anderson (supervisor, World Vision International)</w:t>
      </w:r>
    </w:p>
    <w:p w14:paraId="412357DE" w14:textId="77777777" w:rsidR="00294A28" w:rsidRPr="00275760" w:rsidRDefault="00294A28" w:rsidP="00294A28">
      <w:pPr>
        <w:pStyle w:val="NoSpacing"/>
        <w:rPr>
          <w:rFonts w:cstheme="minorHAnsi"/>
          <w:color w:val="000000"/>
        </w:rPr>
      </w:pPr>
    </w:p>
    <w:p w14:paraId="03EEAA22" w14:textId="77777777" w:rsidR="00294A28" w:rsidRPr="00275760" w:rsidRDefault="00294A28" w:rsidP="00294A28">
      <w:pPr>
        <w:pStyle w:val="NoSpacing"/>
        <w:rPr>
          <w:rFonts w:cstheme="minorHAnsi"/>
          <w:color w:val="000000"/>
        </w:rPr>
      </w:pPr>
      <w:r w:rsidRPr="00275760">
        <w:rPr>
          <w:rFonts w:cstheme="minorHAnsi"/>
          <w:color w:val="000000"/>
        </w:rPr>
        <w:t>Research shows that interactions within the immediate family affect overall child development outcomes.  The quality and reliability of relationships with adult carers significantly impacts on children’s development, including their self-confidence, mental health, motivation and achievements, and their ability to control impulses, resolve conflicts and form relationships. Nurturing interactions in loving homes create safe environments for children to flourish. Most children form their earliest, closest and most sustaining relationships with parents, caregivers and other family members with whom they live.</w:t>
      </w:r>
    </w:p>
    <w:p w14:paraId="76017C97" w14:textId="77777777" w:rsidR="00294A28" w:rsidRPr="00275760" w:rsidRDefault="00294A28" w:rsidP="00294A28">
      <w:pPr>
        <w:pStyle w:val="NoSpacing"/>
        <w:rPr>
          <w:rFonts w:cstheme="minorHAnsi"/>
          <w:color w:val="000000"/>
        </w:rPr>
      </w:pPr>
    </w:p>
    <w:p w14:paraId="3215AD6F" w14:textId="77777777" w:rsidR="00294A28" w:rsidRPr="00275760" w:rsidRDefault="00294A28" w:rsidP="00294A28">
      <w:pPr>
        <w:pStyle w:val="NoSpacing"/>
        <w:rPr>
          <w:rFonts w:cstheme="minorHAnsi"/>
          <w:color w:val="000000"/>
        </w:rPr>
      </w:pPr>
      <w:r w:rsidRPr="00275760">
        <w:rPr>
          <w:rFonts w:cstheme="minorHAnsi"/>
          <w:color w:val="000000"/>
        </w:rPr>
        <w:t xml:space="preserve">World Vision International has been developing methodologies for integration into their community </w:t>
      </w:r>
      <w:r w:rsidR="00852D95" w:rsidRPr="00275760">
        <w:rPr>
          <w:rFonts w:cstheme="minorHAnsi"/>
          <w:color w:val="000000"/>
        </w:rPr>
        <w:t xml:space="preserve">development programmes, </w:t>
      </w:r>
      <w:r w:rsidRPr="00275760">
        <w:rPr>
          <w:rFonts w:cstheme="minorHAnsi"/>
          <w:color w:val="000000"/>
        </w:rPr>
        <w:t>that support child nurture by facilitating positive and loving relationships in families. Parents are equipped with the knowledge, skills and tools to create safe and nurturing environments within the family home and community. The main methodology employed by World Vision, Celebrating Families, is delivered primarily through a three-day reflectiv</w:t>
      </w:r>
      <w:r w:rsidR="003A5DB8" w:rsidRPr="00275760">
        <w:rPr>
          <w:rFonts w:cstheme="minorHAnsi"/>
          <w:color w:val="000000"/>
        </w:rPr>
        <w:t xml:space="preserve">e workshop. Target participants </w:t>
      </w:r>
      <w:r w:rsidRPr="00275760">
        <w:rPr>
          <w:rFonts w:cstheme="minorHAnsi"/>
          <w:color w:val="000000"/>
        </w:rPr>
        <w:t>include caregivers, religious leaders, community leaders, school teachers, social service personnel, local family focused organisations and local government units. The wor</w:t>
      </w:r>
      <w:r w:rsidR="00852D95" w:rsidRPr="00275760">
        <w:rPr>
          <w:rFonts w:cstheme="minorHAnsi"/>
          <w:color w:val="000000"/>
        </w:rPr>
        <w:t xml:space="preserve">kshop materials rely heavily on </w:t>
      </w:r>
      <w:r w:rsidRPr="00275760">
        <w:rPr>
          <w:rFonts w:cstheme="minorHAnsi"/>
          <w:color w:val="000000"/>
        </w:rPr>
        <w:t>scriptural teaching as appropriate to local context.</w:t>
      </w:r>
    </w:p>
    <w:p w14:paraId="04AB497A" w14:textId="77777777" w:rsidR="00294A28" w:rsidRPr="00275760" w:rsidRDefault="00294A28" w:rsidP="00294A28">
      <w:pPr>
        <w:pStyle w:val="NoSpacing"/>
        <w:rPr>
          <w:rFonts w:cstheme="minorHAnsi"/>
          <w:color w:val="000000"/>
        </w:rPr>
      </w:pPr>
    </w:p>
    <w:p w14:paraId="3A2E921B" w14:textId="77777777" w:rsidR="00294A28" w:rsidRPr="00275760" w:rsidRDefault="00294A28" w:rsidP="00294A28">
      <w:pPr>
        <w:pStyle w:val="NoSpacing"/>
        <w:rPr>
          <w:rFonts w:cstheme="minorHAnsi"/>
          <w:color w:val="000000"/>
        </w:rPr>
      </w:pPr>
      <w:r w:rsidRPr="00275760">
        <w:rPr>
          <w:rFonts w:cstheme="minorHAnsi"/>
          <w:color w:val="000000"/>
        </w:rPr>
        <w:t>This PhD student will support World Vision’s development of expertise on family-based child nurture through exploring the interconnections between concerns of the heart with material aspects of wellbeing, through the joint lens of faith and positive parenting. The studentship will contribute substantively to the global body of knowledge about how to achieve SDG3 with its focus on well-being, and the role that different civil society actors can play in engaging with complex issues facing development Professionals today.</w:t>
      </w:r>
    </w:p>
    <w:p w14:paraId="27A7E5E9" w14:textId="77777777" w:rsidR="00294A28" w:rsidRPr="00275760" w:rsidRDefault="00294A28" w:rsidP="00294A28">
      <w:pPr>
        <w:pStyle w:val="NoSpacing"/>
        <w:rPr>
          <w:rFonts w:cstheme="minorHAnsi"/>
          <w:color w:val="000000"/>
        </w:rPr>
      </w:pPr>
    </w:p>
    <w:p w14:paraId="6F2BD5C9" w14:textId="77777777" w:rsidR="00294A28" w:rsidRPr="00275760" w:rsidRDefault="00294A28" w:rsidP="00294A28">
      <w:pPr>
        <w:pStyle w:val="NoSpacing"/>
        <w:rPr>
          <w:rFonts w:cstheme="minorHAnsi"/>
          <w:color w:val="000000"/>
        </w:rPr>
      </w:pPr>
      <w:r w:rsidRPr="00275760">
        <w:rPr>
          <w:rFonts w:cstheme="minorHAnsi"/>
          <w:color w:val="000000"/>
        </w:rPr>
        <w:t>Eligibility</w:t>
      </w:r>
    </w:p>
    <w:p w14:paraId="7FB57E6C" w14:textId="77777777" w:rsidR="00294A28" w:rsidRPr="00275760" w:rsidRDefault="00294A28" w:rsidP="00294A28">
      <w:pPr>
        <w:pStyle w:val="NoSpacing"/>
        <w:rPr>
          <w:rFonts w:cstheme="minorHAnsi"/>
          <w:color w:val="000000"/>
        </w:rPr>
      </w:pPr>
      <w:r w:rsidRPr="00275760">
        <w:rPr>
          <w:rFonts w:cstheme="minorHAnsi"/>
          <w:color w:val="000000"/>
        </w:rPr>
        <w:t>This studentship is available to UK and EU nationals who have establi</w:t>
      </w:r>
      <w:r w:rsidR="00852D95" w:rsidRPr="00275760">
        <w:rPr>
          <w:rFonts w:cstheme="minorHAnsi"/>
          <w:color w:val="000000"/>
        </w:rPr>
        <w:t xml:space="preserve">shed UK residency (EU nationals </w:t>
      </w:r>
      <w:r w:rsidRPr="00275760">
        <w:rPr>
          <w:rFonts w:cstheme="minorHAnsi"/>
          <w:color w:val="000000"/>
        </w:rPr>
        <w:t>must have ordinarily lived in the UK throughout the three years preceding</w:t>
      </w:r>
      <w:r w:rsidR="00852D95" w:rsidRPr="00275760">
        <w:rPr>
          <w:rFonts w:cstheme="minorHAnsi"/>
          <w:color w:val="000000"/>
        </w:rPr>
        <w:t xml:space="preserve"> the start of the studentship). </w:t>
      </w:r>
      <w:r w:rsidRPr="00275760">
        <w:rPr>
          <w:rFonts w:cstheme="minorHAnsi"/>
          <w:color w:val="000000"/>
        </w:rPr>
        <w:t xml:space="preserve">Please refer to the DTP eligibility webpage for more details: </w:t>
      </w:r>
      <w:hyperlink r:id="rId4" w:history="1">
        <w:r w:rsidR="00852D95" w:rsidRPr="00275760">
          <w:rPr>
            <w:rStyle w:val="Hyperlink"/>
            <w:rFonts w:cstheme="minorHAnsi"/>
          </w:rPr>
          <w:t>https://ubel-dtp.ac.uk/eligibility/eligibility-2/</w:t>
        </w:r>
      </w:hyperlink>
      <w:r w:rsidR="00852D95" w:rsidRPr="00275760">
        <w:rPr>
          <w:rFonts w:cstheme="minorHAnsi"/>
          <w:color w:val="000000"/>
        </w:rPr>
        <w:t xml:space="preserve"> </w:t>
      </w:r>
      <w:r w:rsidRPr="00275760">
        <w:rPr>
          <w:rFonts w:cstheme="minorHAnsi"/>
          <w:color w:val="000000"/>
        </w:rPr>
        <w:t>*We espec</w:t>
      </w:r>
      <w:r w:rsidR="00852D95" w:rsidRPr="00275760">
        <w:rPr>
          <w:rFonts w:cstheme="minorHAnsi"/>
          <w:color w:val="000000"/>
        </w:rPr>
        <w:t xml:space="preserve">ially encourage applicants with </w:t>
      </w:r>
      <w:r w:rsidRPr="00275760">
        <w:rPr>
          <w:rFonts w:cstheme="minorHAnsi"/>
          <w:color w:val="000000"/>
        </w:rPr>
        <w:t>relevant professional/third-sector experience.</w:t>
      </w:r>
    </w:p>
    <w:p w14:paraId="70BFDF8E" w14:textId="77777777" w:rsidR="00852D95" w:rsidRPr="00275760" w:rsidRDefault="00852D95" w:rsidP="00294A28">
      <w:pPr>
        <w:pStyle w:val="NoSpacing"/>
        <w:rPr>
          <w:rFonts w:cstheme="minorHAnsi"/>
          <w:color w:val="000000"/>
        </w:rPr>
      </w:pPr>
    </w:p>
    <w:p w14:paraId="0BF04133" w14:textId="77777777" w:rsidR="00294A28" w:rsidRPr="00275760" w:rsidRDefault="00294A28" w:rsidP="00294A28">
      <w:pPr>
        <w:pStyle w:val="NoSpacing"/>
        <w:rPr>
          <w:rFonts w:cstheme="minorHAnsi"/>
          <w:color w:val="000000"/>
        </w:rPr>
      </w:pPr>
      <w:r w:rsidRPr="00275760">
        <w:rPr>
          <w:rFonts w:cstheme="minorHAnsi"/>
          <w:color w:val="000000"/>
        </w:rPr>
        <w:t>Entry requirements</w:t>
      </w:r>
    </w:p>
    <w:p w14:paraId="1B0209B0" w14:textId="77777777" w:rsidR="00294A28" w:rsidRPr="00275760" w:rsidRDefault="00294A28" w:rsidP="00294A28">
      <w:pPr>
        <w:pStyle w:val="NoSpacing"/>
        <w:rPr>
          <w:rFonts w:cstheme="minorHAnsi"/>
          <w:color w:val="0000EF"/>
        </w:rPr>
      </w:pPr>
      <w:r w:rsidRPr="00275760">
        <w:rPr>
          <w:rFonts w:cstheme="minorHAnsi"/>
          <w:color w:val="000000"/>
        </w:rPr>
        <w:lastRenderedPageBreak/>
        <w:t xml:space="preserve">Please refer to the DTP eligibility webpage for academic entry requirements: </w:t>
      </w:r>
      <w:r w:rsidRPr="00275760">
        <w:rPr>
          <w:rFonts w:cstheme="minorHAnsi"/>
          <w:color w:val="0000EF"/>
        </w:rPr>
        <w:t>https://ubeldtp.</w:t>
      </w:r>
    </w:p>
    <w:p w14:paraId="383A5558" w14:textId="77777777" w:rsidR="00294A28" w:rsidRPr="00275760" w:rsidRDefault="00294A28" w:rsidP="00294A28">
      <w:pPr>
        <w:pStyle w:val="NoSpacing"/>
        <w:rPr>
          <w:rFonts w:cstheme="minorHAnsi"/>
          <w:color w:val="0000EF"/>
        </w:rPr>
      </w:pPr>
      <w:r w:rsidRPr="00275760">
        <w:rPr>
          <w:rFonts w:cstheme="minorHAnsi"/>
          <w:color w:val="0000EF"/>
        </w:rPr>
        <w:t>ac.uk/eligibility/eligibility-2/</w:t>
      </w:r>
    </w:p>
    <w:p w14:paraId="30E8D17C" w14:textId="77777777" w:rsidR="00852D95" w:rsidRPr="00275760" w:rsidRDefault="00852D95" w:rsidP="00294A28">
      <w:pPr>
        <w:pStyle w:val="NoSpacing"/>
        <w:rPr>
          <w:rFonts w:cstheme="minorHAnsi"/>
          <w:color w:val="000000"/>
        </w:rPr>
      </w:pPr>
    </w:p>
    <w:p w14:paraId="6EB94495" w14:textId="77777777" w:rsidR="00294A28" w:rsidRPr="00275760" w:rsidRDefault="00294A28" w:rsidP="00294A28">
      <w:pPr>
        <w:pStyle w:val="NoSpacing"/>
        <w:rPr>
          <w:rFonts w:cstheme="minorHAnsi"/>
          <w:color w:val="000000"/>
        </w:rPr>
      </w:pPr>
      <w:r w:rsidRPr="00275760">
        <w:rPr>
          <w:rFonts w:cstheme="minorHAnsi"/>
          <w:color w:val="000000"/>
        </w:rPr>
        <w:t>How to apply</w:t>
      </w:r>
    </w:p>
    <w:p w14:paraId="5488ED5B" w14:textId="6ABA3B3F" w:rsidR="00294A28" w:rsidRPr="00275760" w:rsidRDefault="00294A28" w:rsidP="00294A28">
      <w:pPr>
        <w:pStyle w:val="NoSpacing"/>
        <w:rPr>
          <w:rFonts w:cstheme="minorHAnsi"/>
          <w:color w:val="0000EF"/>
        </w:rPr>
      </w:pPr>
      <w:r w:rsidRPr="00275760">
        <w:rPr>
          <w:rFonts w:cstheme="minorHAnsi"/>
          <w:color w:val="000000"/>
        </w:rPr>
        <w:t>Make your applicatio</w:t>
      </w:r>
      <w:r w:rsidR="00852D95" w:rsidRPr="00275760">
        <w:rPr>
          <w:rFonts w:cstheme="minorHAnsi"/>
          <w:color w:val="000000"/>
        </w:rPr>
        <w:t>n to University of East London</w:t>
      </w:r>
      <w:r w:rsidR="00481806">
        <w:rPr>
          <w:rFonts w:cstheme="minorHAnsi"/>
          <w:color w:val="000000"/>
        </w:rPr>
        <w:t xml:space="preserve"> by way of email to Kathryn Kraft (</w:t>
      </w:r>
      <w:hyperlink r:id="rId5" w:history="1">
        <w:r w:rsidR="00481806" w:rsidRPr="007F2A3E">
          <w:rPr>
            <w:rStyle w:val="Hyperlink"/>
            <w:rFonts w:cstheme="minorHAnsi"/>
          </w:rPr>
          <w:t>k.kraft@uel.ac.uk</w:t>
        </w:r>
      </w:hyperlink>
      <w:r w:rsidR="00481806">
        <w:rPr>
          <w:rFonts w:cstheme="minorHAnsi"/>
          <w:color w:val="000000"/>
        </w:rPr>
        <w:t xml:space="preserve">) </w:t>
      </w:r>
    </w:p>
    <w:p w14:paraId="2406A52F" w14:textId="77777777" w:rsidR="00294A28" w:rsidRPr="00275760" w:rsidRDefault="00294A28" w:rsidP="00294A28">
      <w:pPr>
        <w:pStyle w:val="NoSpacing"/>
        <w:rPr>
          <w:rFonts w:cstheme="minorHAnsi"/>
          <w:color w:val="000000"/>
        </w:rPr>
      </w:pPr>
      <w:r w:rsidRPr="00275760">
        <w:rPr>
          <w:rFonts w:cstheme="minorHAnsi"/>
          <w:color w:val="000000"/>
        </w:rPr>
        <w:t>Please ensure that your application includes:</w:t>
      </w:r>
    </w:p>
    <w:p w14:paraId="2DFBCFD8" w14:textId="77777777" w:rsidR="00294A28" w:rsidRPr="00275760" w:rsidRDefault="00294A28" w:rsidP="00294A28">
      <w:pPr>
        <w:pStyle w:val="NoSpacing"/>
        <w:rPr>
          <w:rFonts w:cstheme="minorHAnsi"/>
          <w:color w:val="000000"/>
        </w:rPr>
      </w:pPr>
      <w:r w:rsidRPr="00275760">
        <w:rPr>
          <w:rFonts w:cstheme="minorHAnsi"/>
          <w:color w:val="000000"/>
        </w:rPr>
        <w:t>Two references. Neither of the referees should be part of the supervisory team.</w:t>
      </w:r>
    </w:p>
    <w:p w14:paraId="30616E28" w14:textId="77777777" w:rsidR="00294A28" w:rsidRPr="00275760" w:rsidRDefault="00294A28" w:rsidP="00294A28">
      <w:pPr>
        <w:pStyle w:val="NoSpacing"/>
        <w:rPr>
          <w:rFonts w:cstheme="minorHAnsi"/>
          <w:color w:val="000000"/>
        </w:rPr>
      </w:pPr>
      <w:r w:rsidRPr="00275760">
        <w:rPr>
          <w:rFonts w:cstheme="minorHAnsi"/>
          <w:color w:val="000000"/>
        </w:rPr>
        <w:t>Academic transcripts / degree certificate(s)</w:t>
      </w:r>
    </w:p>
    <w:p w14:paraId="24CBC275" w14:textId="77777777" w:rsidR="00294A28" w:rsidRPr="00275760" w:rsidRDefault="00294A28" w:rsidP="00294A28">
      <w:pPr>
        <w:pStyle w:val="NoSpacing"/>
        <w:rPr>
          <w:rFonts w:cstheme="minorHAnsi"/>
          <w:color w:val="000000"/>
        </w:rPr>
      </w:pPr>
      <w:r w:rsidRPr="00275760">
        <w:rPr>
          <w:rFonts w:cstheme="minorHAnsi"/>
          <w:color w:val="000000"/>
        </w:rPr>
        <w:t>Personal statement. Please include supporting evidence for your Maths background.</w:t>
      </w:r>
    </w:p>
    <w:p w14:paraId="37EFD8BF" w14:textId="77777777" w:rsidR="00294A28" w:rsidRPr="00275760" w:rsidRDefault="00294A28" w:rsidP="00294A28">
      <w:pPr>
        <w:pStyle w:val="NoSpacing"/>
        <w:rPr>
          <w:rFonts w:cstheme="minorHAnsi"/>
          <w:color w:val="000000"/>
        </w:rPr>
      </w:pPr>
      <w:r w:rsidRPr="00275760">
        <w:rPr>
          <w:rFonts w:cstheme="minorHAnsi"/>
          <w:color w:val="000000"/>
        </w:rPr>
        <w:t>Curriculum Vitae (CV)</w:t>
      </w:r>
    </w:p>
    <w:p w14:paraId="075AF3DA" w14:textId="77777777" w:rsidR="00294A28" w:rsidRPr="00275760" w:rsidRDefault="00294A28" w:rsidP="00294A28">
      <w:pPr>
        <w:pStyle w:val="NoSpacing"/>
        <w:rPr>
          <w:rFonts w:cstheme="minorHAnsi"/>
          <w:color w:val="000000"/>
        </w:rPr>
      </w:pPr>
      <w:r w:rsidRPr="00275760">
        <w:rPr>
          <w:rFonts w:cstheme="minorHAnsi"/>
          <w:color w:val="000000"/>
        </w:rPr>
        <w:t>English language certificates (where applicable)</w:t>
      </w:r>
    </w:p>
    <w:p w14:paraId="4749AB37" w14:textId="77777777" w:rsidR="00852D95" w:rsidRPr="00275760" w:rsidRDefault="00852D95" w:rsidP="00294A28">
      <w:pPr>
        <w:pStyle w:val="NoSpacing"/>
        <w:rPr>
          <w:rFonts w:cstheme="minorHAnsi"/>
          <w:color w:val="000000"/>
        </w:rPr>
      </w:pPr>
    </w:p>
    <w:p w14:paraId="703A3F95" w14:textId="77777777" w:rsidR="00294A28" w:rsidRPr="00275760" w:rsidRDefault="00294A28" w:rsidP="00294A28">
      <w:pPr>
        <w:pStyle w:val="NoSpacing"/>
        <w:rPr>
          <w:rFonts w:cstheme="minorHAnsi"/>
          <w:color w:val="000000"/>
        </w:rPr>
      </w:pPr>
      <w:r w:rsidRPr="00275760">
        <w:rPr>
          <w:rFonts w:cstheme="minorHAnsi"/>
          <w:color w:val="000000"/>
        </w:rPr>
        <w:t>Contact</w:t>
      </w:r>
    </w:p>
    <w:p w14:paraId="05A638D5" w14:textId="77777777" w:rsidR="00294A28" w:rsidRPr="00275760" w:rsidRDefault="00294A28" w:rsidP="00294A28">
      <w:pPr>
        <w:pStyle w:val="NoSpacing"/>
        <w:rPr>
          <w:rFonts w:cstheme="minorHAnsi"/>
          <w:color w:val="000000"/>
        </w:rPr>
      </w:pPr>
      <w:r w:rsidRPr="00275760">
        <w:rPr>
          <w:rFonts w:cstheme="minorHAnsi"/>
          <w:color w:val="000000"/>
        </w:rPr>
        <w:t xml:space="preserve">You are </w:t>
      </w:r>
      <w:proofErr w:type="spellStart"/>
      <w:r w:rsidRPr="00275760">
        <w:rPr>
          <w:rFonts w:cstheme="minorHAnsi"/>
          <w:color w:val="000000"/>
        </w:rPr>
        <w:t>encouranged</w:t>
      </w:r>
      <w:proofErr w:type="spellEnd"/>
      <w:r w:rsidRPr="00275760">
        <w:rPr>
          <w:rFonts w:cstheme="minorHAnsi"/>
          <w:color w:val="000000"/>
        </w:rPr>
        <w:t xml:space="preserve"> to contact </w:t>
      </w:r>
      <w:proofErr w:type="spellStart"/>
      <w:r w:rsidRPr="00275760">
        <w:rPr>
          <w:rFonts w:cstheme="minorHAnsi"/>
          <w:color w:val="000000"/>
        </w:rPr>
        <w:t>Dr.</w:t>
      </w:r>
      <w:proofErr w:type="spellEnd"/>
      <w:r w:rsidRPr="00275760">
        <w:rPr>
          <w:rFonts w:cstheme="minorHAnsi"/>
          <w:color w:val="000000"/>
        </w:rPr>
        <w:t xml:space="preserve"> Kathryn Kraft, </w:t>
      </w:r>
      <w:r w:rsidRPr="00275760">
        <w:rPr>
          <w:rFonts w:cstheme="minorHAnsi"/>
          <w:color w:val="0000EF"/>
        </w:rPr>
        <w:t>k.kraft@uel.ac.uk</w:t>
      </w:r>
      <w:r w:rsidRPr="00275760">
        <w:rPr>
          <w:rFonts w:cstheme="minorHAnsi"/>
          <w:color w:val="000000"/>
        </w:rPr>
        <w:t>, for a</w:t>
      </w:r>
      <w:r w:rsidR="00852D95" w:rsidRPr="00275760">
        <w:rPr>
          <w:rFonts w:cstheme="minorHAnsi"/>
          <w:color w:val="000000"/>
        </w:rPr>
        <w:t xml:space="preserve">n informal discussion about the </w:t>
      </w:r>
      <w:r w:rsidRPr="00275760">
        <w:rPr>
          <w:rFonts w:cstheme="minorHAnsi"/>
          <w:color w:val="000000"/>
        </w:rPr>
        <w:t>project and your proposal before submitting an application via the online system.</w:t>
      </w:r>
    </w:p>
    <w:p w14:paraId="54DF070A" w14:textId="77777777" w:rsidR="00852D95" w:rsidRPr="00275760" w:rsidRDefault="00852D95" w:rsidP="00294A28">
      <w:pPr>
        <w:pStyle w:val="NoSpacing"/>
        <w:rPr>
          <w:rFonts w:cstheme="minorHAnsi"/>
          <w:color w:val="000000"/>
        </w:rPr>
      </w:pPr>
    </w:p>
    <w:p w14:paraId="0B1DE54D" w14:textId="77777777" w:rsidR="00294A28" w:rsidRPr="00275760" w:rsidRDefault="00294A28" w:rsidP="00294A28">
      <w:pPr>
        <w:pStyle w:val="NoSpacing"/>
        <w:rPr>
          <w:rFonts w:cstheme="minorHAnsi"/>
          <w:color w:val="000000"/>
        </w:rPr>
      </w:pPr>
      <w:r w:rsidRPr="00275760">
        <w:rPr>
          <w:rFonts w:cstheme="minorHAnsi"/>
          <w:color w:val="000000"/>
        </w:rPr>
        <w:t>Funding Notes</w:t>
      </w:r>
    </w:p>
    <w:p w14:paraId="14F26636" w14:textId="77777777" w:rsidR="00294A28" w:rsidRPr="00275760" w:rsidRDefault="00294A28" w:rsidP="00294A28">
      <w:pPr>
        <w:pStyle w:val="NoSpacing"/>
        <w:rPr>
          <w:rFonts w:cstheme="minorHAnsi"/>
          <w:color w:val="000000"/>
        </w:rPr>
      </w:pPr>
      <w:r w:rsidRPr="00275760">
        <w:rPr>
          <w:rFonts w:cstheme="minorHAnsi"/>
          <w:color w:val="000000"/>
        </w:rPr>
        <w:t>This studentship will provide a stipend for 3 years in line with UK Re</w:t>
      </w:r>
      <w:r w:rsidR="00852D95" w:rsidRPr="00275760">
        <w:rPr>
          <w:rFonts w:cstheme="minorHAnsi"/>
          <w:color w:val="000000"/>
        </w:rPr>
        <w:t xml:space="preserve">search and Innovation (Research </w:t>
      </w:r>
      <w:r w:rsidRPr="00275760">
        <w:rPr>
          <w:rFonts w:cstheme="minorHAnsi"/>
          <w:color w:val="000000"/>
        </w:rPr>
        <w:t>Council) rates, payment of university tuition fees, and a Research and Tr</w:t>
      </w:r>
      <w:r w:rsidR="00852D95" w:rsidRPr="00275760">
        <w:rPr>
          <w:rFonts w:cstheme="minorHAnsi"/>
          <w:color w:val="000000"/>
        </w:rPr>
        <w:t xml:space="preserve">aining and Support Grant (RTSG) </w:t>
      </w:r>
      <w:r w:rsidRPr="00275760">
        <w:rPr>
          <w:rFonts w:cstheme="minorHAnsi"/>
          <w:color w:val="000000"/>
        </w:rPr>
        <w:t>to support the project.</w:t>
      </w:r>
    </w:p>
    <w:p w14:paraId="3247D1AD" w14:textId="77777777" w:rsidR="00275760" w:rsidRPr="00275760" w:rsidRDefault="00275760" w:rsidP="00294A28">
      <w:pPr>
        <w:pStyle w:val="NoSpacing"/>
        <w:rPr>
          <w:rFonts w:cstheme="minorHAnsi"/>
          <w:color w:val="000000"/>
        </w:rPr>
      </w:pPr>
    </w:p>
    <w:p w14:paraId="0843AC33" w14:textId="03EDD586" w:rsidR="00275760" w:rsidRPr="00275760" w:rsidRDefault="00275760" w:rsidP="00294A28">
      <w:pPr>
        <w:pStyle w:val="NoSpacing"/>
        <w:rPr>
          <w:rFonts w:cstheme="minorHAnsi"/>
          <w:color w:val="000000"/>
        </w:rPr>
      </w:pPr>
      <w:r w:rsidRPr="00275760">
        <w:rPr>
          <w:rFonts w:cstheme="minorHAnsi"/>
          <w:color w:val="000000"/>
        </w:rPr>
        <w:t xml:space="preserve">Closing date:  </w:t>
      </w:r>
      <w:r w:rsidR="00481806">
        <w:rPr>
          <w:rFonts w:cstheme="minorHAnsi"/>
        </w:rPr>
        <w:t>Tuesday</w:t>
      </w:r>
      <w:r w:rsidRPr="00275760">
        <w:rPr>
          <w:rFonts w:cstheme="minorHAnsi"/>
        </w:rPr>
        <w:t xml:space="preserve"> </w:t>
      </w:r>
      <w:r w:rsidR="00481806">
        <w:rPr>
          <w:rFonts w:cstheme="minorHAnsi"/>
        </w:rPr>
        <w:t>17</w:t>
      </w:r>
      <w:bookmarkStart w:id="0" w:name="_GoBack"/>
      <w:bookmarkEnd w:id="0"/>
      <w:r w:rsidRPr="00275760">
        <w:rPr>
          <w:rFonts w:cstheme="minorHAnsi"/>
          <w:vertAlign w:val="superscript"/>
        </w:rPr>
        <w:t>th</w:t>
      </w:r>
      <w:r w:rsidRPr="00275760">
        <w:rPr>
          <w:rFonts w:cstheme="minorHAnsi"/>
        </w:rPr>
        <w:t xml:space="preserve"> March</w:t>
      </w:r>
    </w:p>
    <w:sectPr w:rsidR="00275760" w:rsidRPr="00275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F6"/>
    <w:rsid w:val="00081F57"/>
    <w:rsid w:val="00275760"/>
    <w:rsid w:val="00294A28"/>
    <w:rsid w:val="002E7393"/>
    <w:rsid w:val="003A5DB8"/>
    <w:rsid w:val="003E1A9C"/>
    <w:rsid w:val="00476921"/>
    <w:rsid w:val="00481806"/>
    <w:rsid w:val="005B1B33"/>
    <w:rsid w:val="005C5631"/>
    <w:rsid w:val="008364A7"/>
    <w:rsid w:val="00852D95"/>
    <w:rsid w:val="009136BF"/>
    <w:rsid w:val="00A347F6"/>
    <w:rsid w:val="00A55127"/>
    <w:rsid w:val="00C83021"/>
    <w:rsid w:val="00CA13DE"/>
    <w:rsid w:val="00E93D58"/>
    <w:rsid w:val="00F16A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34FF"/>
  <w15:chartTrackingRefBased/>
  <w15:docId w15:val="{391CF525-BA66-4A02-A0DF-88EB74D0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A28"/>
    <w:pPr>
      <w:spacing w:after="0" w:line="240" w:lineRule="auto"/>
    </w:pPr>
  </w:style>
  <w:style w:type="character" w:styleId="Hyperlink">
    <w:name w:val="Hyperlink"/>
    <w:basedOn w:val="DefaultParagraphFont"/>
    <w:uiPriority w:val="99"/>
    <w:unhideWhenUsed/>
    <w:rsid w:val="00852D95"/>
    <w:rPr>
      <w:color w:val="0563C1" w:themeColor="hyperlink"/>
      <w:u w:val="single"/>
    </w:rPr>
  </w:style>
  <w:style w:type="character" w:styleId="UnresolvedMention">
    <w:name w:val="Unresolved Mention"/>
    <w:basedOn w:val="DefaultParagraphFont"/>
    <w:uiPriority w:val="99"/>
    <w:semiHidden/>
    <w:unhideWhenUsed/>
    <w:rsid w:val="00481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kraft@uel.ac.uk" TargetMode="External"/><Relationship Id="rId4" Type="http://schemas.openxmlformats.org/officeDocument/2006/relationships/hyperlink" Target="https://ubel-dtp.ac.uk/eligibility/eligibilit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Nyman, Rebecca</dc:creator>
  <cp:keywords/>
  <dc:description/>
  <cp:lastModifiedBy>Kathryn Kraft</cp:lastModifiedBy>
  <cp:revision>5</cp:revision>
  <dcterms:created xsi:type="dcterms:W3CDTF">2020-02-13T14:47:00Z</dcterms:created>
  <dcterms:modified xsi:type="dcterms:W3CDTF">2020-02-28T12:52:00Z</dcterms:modified>
</cp:coreProperties>
</file>