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CBFA9" w14:textId="77777777" w:rsidR="00220D6F" w:rsidRPr="00220D6F" w:rsidRDefault="00220D6F" w:rsidP="00220D6F">
      <w:bookmarkStart w:id="0" w:name="_GoBack"/>
      <w:bookmarkEnd w:id="0"/>
      <w:r w:rsidRPr="00220D6F">
        <w:t xml:space="preserve"> </w:t>
      </w:r>
      <w:r w:rsidRPr="00220D6F">
        <w:rPr>
          <w:b/>
          <w:bCs/>
        </w:rPr>
        <w:t xml:space="preserve">JOINT LEARNING INITIATIVE ON FAITH AND LOCAL COMMUNITIES </w:t>
      </w:r>
    </w:p>
    <w:p w14:paraId="75F1B984" w14:textId="137DF5E3" w:rsidR="00220D6F" w:rsidRPr="00220D6F" w:rsidRDefault="00220D6F" w:rsidP="00220D6F">
      <w:r w:rsidRPr="00220D6F">
        <w:t xml:space="preserve"> </w:t>
      </w:r>
      <w:r w:rsidRPr="00220D6F">
        <w:rPr>
          <w:b/>
          <w:bCs/>
        </w:rPr>
        <w:t xml:space="preserve">TOR for JLI F&amp;LC Learning Hub on </w:t>
      </w:r>
      <w:r w:rsidR="006F7CE9">
        <w:rPr>
          <w:b/>
          <w:bCs/>
        </w:rPr>
        <w:t xml:space="preserve">Refugees and </w:t>
      </w:r>
      <w:r w:rsidR="00860F12">
        <w:rPr>
          <w:b/>
          <w:bCs/>
        </w:rPr>
        <w:t>Forced Migration</w:t>
      </w:r>
    </w:p>
    <w:p w14:paraId="5566F85C" w14:textId="77777777" w:rsidR="00220D6F" w:rsidRPr="00220D6F" w:rsidRDefault="00024654" w:rsidP="00220D6F">
      <w:r>
        <w:rPr>
          <w:b/>
          <w:bCs/>
        </w:rPr>
        <w:t>June 2016</w:t>
      </w:r>
    </w:p>
    <w:p w14:paraId="6A52C18D" w14:textId="77777777" w:rsidR="00220D6F" w:rsidRPr="00220D6F" w:rsidRDefault="00220D6F" w:rsidP="00220D6F">
      <w:r w:rsidRPr="00220D6F">
        <w:rPr>
          <w:b/>
          <w:bCs/>
        </w:rPr>
        <w:t xml:space="preserve">Purpose of the Group </w:t>
      </w:r>
    </w:p>
    <w:p w14:paraId="03D84027" w14:textId="77777777" w:rsidR="00220D6F" w:rsidRPr="00220D6F" w:rsidRDefault="00220D6F" w:rsidP="00220D6F">
      <w:r w:rsidRPr="00220D6F">
        <w:t xml:space="preserve">The intention of this Hub is to be a horizontal learning community that links academics, policy makers and practitioners working on issues of </w:t>
      </w:r>
      <w:r w:rsidR="00024654">
        <w:t xml:space="preserve">forced migration and refugee protection. Framing questions for the Hub are listed below and will </w:t>
      </w:r>
      <w:r w:rsidRPr="00220D6F">
        <w:t xml:space="preserve">be refined further </w:t>
      </w:r>
      <w:r w:rsidR="00024654">
        <w:t>through evidence scoping and policy dialogue in the first phase of the Hub</w:t>
      </w:r>
      <w:r w:rsidRPr="00220D6F">
        <w:t xml:space="preserve">. </w:t>
      </w:r>
    </w:p>
    <w:p w14:paraId="1A21CA4C" w14:textId="77777777" w:rsidR="00860F12" w:rsidRDefault="00860F12" w:rsidP="0050307D">
      <w:pPr>
        <w:pStyle w:val="ListParagraph"/>
        <w:numPr>
          <w:ilvl w:val="0"/>
          <w:numId w:val="1"/>
        </w:numPr>
      </w:pPr>
      <w:r>
        <w:t xml:space="preserve">What roles have faith-based actors played to support refugees </w:t>
      </w:r>
      <w:r w:rsidR="0050307D">
        <w:t>throughout</w:t>
      </w:r>
      <w:r>
        <w:t xml:space="preserve"> different stages</w:t>
      </w:r>
      <w:r w:rsidR="0050307D">
        <w:t xml:space="preserve"> and different spaces</w:t>
      </w:r>
      <w:r>
        <w:t xml:space="preserve"> of </w:t>
      </w:r>
      <w:r w:rsidR="0050307D">
        <w:t>their</w:t>
      </w:r>
      <w:r>
        <w:t xml:space="preserve"> journeys? </w:t>
      </w:r>
    </w:p>
    <w:p w14:paraId="1D5A8CF2" w14:textId="4EAC715F" w:rsidR="00024654" w:rsidRDefault="00220D6F" w:rsidP="00860F12">
      <w:pPr>
        <w:pStyle w:val="ListParagraph"/>
        <w:numPr>
          <w:ilvl w:val="0"/>
          <w:numId w:val="1"/>
        </w:numPr>
      </w:pPr>
      <w:r w:rsidRPr="00220D6F">
        <w:t>What evidence</w:t>
      </w:r>
      <w:r w:rsidR="00860F12">
        <w:t xml:space="preserve"> exists</w:t>
      </w:r>
      <w:r w:rsidRPr="00220D6F">
        <w:t xml:space="preserve"> </w:t>
      </w:r>
      <w:r w:rsidR="00860F12">
        <w:t>of</w:t>
      </w:r>
      <w:r w:rsidRPr="00220D6F">
        <w:t xml:space="preserve"> faith</w:t>
      </w:r>
      <w:r w:rsidR="00860F12">
        <w:t>-</w:t>
      </w:r>
      <w:r w:rsidRPr="00220D6F">
        <w:t xml:space="preserve">based </w:t>
      </w:r>
      <w:r w:rsidR="00024654">
        <w:t>initiatives to support refugees</w:t>
      </w:r>
      <w:r w:rsidRPr="00220D6F">
        <w:t xml:space="preserve"> having </w:t>
      </w:r>
      <w:r w:rsidR="00860F12">
        <w:t xml:space="preserve">had a </w:t>
      </w:r>
      <w:r w:rsidRPr="00220D6F">
        <w:t>positive impact</w:t>
      </w:r>
      <w:r w:rsidR="00024654">
        <w:t xml:space="preserve"> on protection outcomes</w:t>
      </w:r>
      <w:r w:rsidRPr="00220D6F">
        <w:t xml:space="preserve">? </w:t>
      </w:r>
    </w:p>
    <w:p w14:paraId="35DDD065" w14:textId="3192C94D" w:rsidR="00024654" w:rsidRDefault="00860F12" w:rsidP="00024654">
      <w:pPr>
        <w:pStyle w:val="ListParagraph"/>
        <w:numPr>
          <w:ilvl w:val="0"/>
          <w:numId w:val="1"/>
        </w:numPr>
      </w:pPr>
      <w:r>
        <w:t>To what extent, and how,</w:t>
      </w:r>
      <w:r w:rsidRPr="00220D6F">
        <w:t xml:space="preserve"> </w:t>
      </w:r>
      <w:r w:rsidR="00220D6F" w:rsidRPr="00220D6F">
        <w:t xml:space="preserve">are local faith communities </w:t>
      </w:r>
      <w:r w:rsidR="003547B2">
        <w:t xml:space="preserve">and religious leaders </w:t>
      </w:r>
      <w:r w:rsidR="00024654">
        <w:t>promoting refugees</w:t>
      </w:r>
      <w:r>
        <w:t>’</w:t>
      </w:r>
      <w:r w:rsidR="00024654">
        <w:t xml:space="preserve"> protection and resilience?</w:t>
      </w:r>
      <w:r w:rsidR="00220D6F" w:rsidRPr="00220D6F">
        <w:t xml:space="preserve"> </w:t>
      </w:r>
    </w:p>
    <w:p w14:paraId="56ABCEC3" w14:textId="67414C7D" w:rsidR="00220D6F" w:rsidRDefault="00220D6F" w:rsidP="00024654">
      <w:pPr>
        <w:pStyle w:val="ListParagraph"/>
        <w:numPr>
          <w:ilvl w:val="0"/>
          <w:numId w:val="1"/>
        </w:numPr>
      </w:pPr>
      <w:r w:rsidRPr="00220D6F">
        <w:t xml:space="preserve">How do the theological reflections of local faith communities on issues around </w:t>
      </w:r>
      <w:r w:rsidR="00024654">
        <w:t>forced migration, hospitality and solidarity</w:t>
      </w:r>
      <w:r w:rsidRPr="00220D6F">
        <w:t xml:space="preserve"> </w:t>
      </w:r>
      <w:r w:rsidR="0050307D">
        <w:t>influence</w:t>
      </w:r>
      <w:r w:rsidRPr="00220D6F">
        <w:t xml:space="preserve"> their approaches? </w:t>
      </w:r>
    </w:p>
    <w:p w14:paraId="4FD97894" w14:textId="77777777" w:rsidR="00024654" w:rsidRDefault="00024654" w:rsidP="00024654">
      <w:pPr>
        <w:pStyle w:val="ListParagraph"/>
        <w:numPr>
          <w:ilvl w:val="0"/>
          <w:numId w:val="1"/>
        </w:numPr>
      </w:pPr>
      <w:r>
        <w:t>How effective are current partnerships and</w:t>
      </w:r>
      <w:r w:rsidR="00220D6F" w:rsidRPr="00220D6F">
        <w:t xml:space="preserve"> relationships between faith communities and</w:t>
      </w:r>
      <w:r>
        <w:t xml:space="preserve"> the mainstrea</w:t>
      </w:r>
      <w:r w:rsidR="003547B2">
        <w:t>m humanitarian architecture/</w:t>
      </w:r>
      <w:r>
        <w:t>formal protection mechanisms?</w:t>
      </w:r>
      <w:r w:rsidR="00220D6F" w:rsidRPr="00220D6F">
        <w:t xml:space="preserve"> </w:t>
      </w:r>
    </w:p>
    <w:p w14:paraId="64F3A453" w14:textId="76688F07" w:rsidR="00220D6F" w:rsidRPr="00220D6F" w:rsidRDefault="00220D6F" w:rsidP="00024654">
      <w:pPr>
        <w:pStyle w:val="ListParagraph"/>
        <w:numPr>
          <w:ilvl w:val="0"/>
          <w:numId w:val="1"/>
        </w:numPr>
      </w:pPr>
      <w:r w:rsidRPr="00220D6F">
        <w:t xml:space="preserve">What </w:t>
      </w:r>
      <w:r w:rsidR="0050307D">
        <w:t>lessons</w:t>
      </w:r>
      <w:r w:rsidRPr="00220D6F">
        <w:t xml:space="preserve"> can be drawn from </w:t>
      </w:r>
      <w:r w:rsidR="0050307D">
        <w:t xml:space="preserve">the ways that </w:t>
      </w:r>
      <w:r w:rsidRPr="00220D6F">
        <w:t>specific faith groups/communities interact</w:t>
      </w:r>
      <w:r w:rsidR="003547B2">
        <w:t xml:space="preserve"> with refugees</w:t>
      </w:r>
      <w:r w:rsidRPr="00220D6F">
        <w:t xml:space="preserve">? </w:t>
      </w:r>
    </w:p>
    <w:p w14:paraId="71F3E6D5" w14:textId="77777777" w:rsidR="00220D6F" w:rsidRPr="00220D6F" w:rsidRDefault="00220D6F" w:rsidP="00220D6F">
      <w:r w:rsidRPr="00220D6F">
        <w:t xml:space="preserve">For more information on </w:t>
      </w:r>
      <w:r w:rsidR="0050307D">
        <w:t xml:space="preserve">the Hub </w:t>
      </w:r>
      <w:r w:rsidRPr="00220D6F">
        <w:t xml:space="preserve">members see </w:t>
      </w:r>
      <w:r w:rsidR="0050307D">
        <w:t xml:space="preserve">the </w:t>
      </w:r>
      <w:r w:rsidRPr="00220D6F">
        <w:t xml:space="preserve">background section and list of organisations at the end of the document. </w:t>
      </w:r>
    </w:p>
    <w:p w14:paraId="34EB5BB0" w14:textId="77777777" w:rsidR="00220D6F" w:rsidRPr="00220D6F" w:rsidRDefault="00220D6F" w:rsidP="00220D6F">
      <w:r w:rsidRPr="00220D6F">
        <w:t xml:space="preserve">Any research conducted would be expected to adhere to academic values and principles including respect for academic independence, a focus on academic excellence and an aspiration to develop practical recommendations based on evidence generated by research. </w:t>
      </w:r>
    </w:p>
    <w:p w14:paraId="44292E67" w14:textId="41ADD594" w:rsidR="00220D6F" w:rsidRPr="00220D6F" w:rsidRDefault="00220D6F" w:rsidP="00220D6F">
      <w:r w:rsidRPr="00220D6F">
        <w:t>The goal would be to arrive at practical actionable recommendations in these areas (for programm</w:t>
      </w:r>
      <w:r w:rsidR="003547B2">
        <w:t>es and policy) that JLI members</w:t>
      </w:r>
      <w:r w:rsidRPr="00220D6F">
        <w:t xml:space="preserve"> would be encouraged to implement in their own organisations, use to potentially influence the practi</w:t>
      </w:r>
      <w:r w:rsidR="0050307D">
        <w:t>c</w:t>
      </w:r>
      <w:r w:rsidRPr="00220D6F">
        <w:t xml:space="preserve">e of others, and which could increase effective partnerships/collaboration between members of the </w:t>
      </w:r>
      <w:r w:rsidR="0050307D">
        <w:t>H</w:t>
      </w:r>
      <w:r w:rsidR="0050307D" w:rsidRPr="00220D6F">
        <w:t xml:space="preserve">ub </w:t>
      </w:r>
      <w:r w:rsidRPr="00220D6F">
        <w:t xml:space="preserve">(secular and faith based) in </w:t>
      </w:r>
      <w:r w:rsidR="003547B2">
        <w:t>refugee protection</w:t>
      </w:r>
      <w:r w:rsidRPr="00220D6F">
        <w:t xml:space="preserve">. The </w:t>
      </w:r>
      <w:r w:rsidR="0050307D">
        <w:t>H</w:t>
      </w:r>
      <w:r w:rsidR="0050307D" w:rsidRPr="00220D6F">
        <w:t xml:space="preserve">ub </w:t>
      </w:r>
      <w:r w:rsidRPr="00220D6F">
        <w:t xml:space="preserve">will aim to </w:t>
      </w:r>
      <w:r w:rsidR="0050307D">
        <w:t xml:space="preserve">identify and examine </w:t>
      </w:r>
      <w:r w:rsidRPr="00220D6F">
        <w:t xml:space="preserve">what we know within these areas, how we </w:t>
      </w:r>
      <w:r w:rsidR="0050307D">
        <w:t xml:space="preserve">can </w:t>
      </w:r>
      <w:r w:rsidRPr="00220D6F">
        <w:t xml:space="preserve">better communicate </w:t>
      </w:r>
      <w:r w:rsidR="0050307D">
        <w:t xml:space="preserve">this, </w:t>
      </w:r>
      <w:r w:rsidRPr="00220D6F">
        <w:t xml:space="preserve">and then </w:t>
      </w:r>
      <w:r w:rsidR="0072402D">
        <w:t xml:space="preserve">to identify gaps in knowledge which can then be </w:t>
      </w:r>
      <w:r w:rsidRPr="00220D6F">
        <w:t>addressed through further research and learning</w:t>
      </w:r>
      <w:r w:rsidR="0072402D">
        <w:t xml:space="preserve"> (</w:t>
      </w:r>
      <w:r w:rsidRPr="00220D6F">
        <w:t xml:space="preserve">with an emphasis on practical application afterwards). </w:t>
      </w:r>
    </w:p>
    <w:p w14:paraId="7AE5F97C" w14:textId="77777777" w:rsidR="00220D6F" w:rsidRPr="00220D6F" w:rsidRDefault="00220D6F" w:rsidP="00220D6F">
      <w:r w:rsidRPr="00220D6F">
        <w:rPr>
          <w:b/>
          <w:bCs/>
        </w:rPr>
        <w:t xml:space="preserve">Background </w:t>
      </w:r>
    </w:p>
    <w:p w14:paraId="63A1029B" w14:textId="5DF826C6" w:rsidR="00220D6F" w:rsidRPr="00220D6F" w:rsidRDefault="00220D6F" w:rsidP="00220D6F">
      <w:r w:rsidRPr="00220D6F">
        <w:t xml:space="preserve">The interest in </w:t>
      </w:r>
      <w:r w:rsidR="0072402D">
        <w:t xml:space="preserve">significance of </w:t>
      </w:r>
      <w:r w:rsidRPr="00220D6F">
        <w:t xml:space="preserve">faith </w:t>
      </w:r>
      <w:r w:rsidR="006F7CE9">
        <w:t xml:space="preserve">in processes of </w:t>
      </w:r>
      <w:r w:rsidR="0072402D">
        <w:t>forced migration</w:t>
      </w:r>
      <w:r w:rsidRPr="00220D6F">
        <w:t xml:space="preserve"> has been steadily growing over the last few years, with many faith</w:t>
      </w:r>
      <w:r w:rsidR="0072402D">
        <w:t>-</w:t>
      </w:r>
      <w:r w:rsidRPr="00220D6F">
        <w:t>based agencies, including humanitarian/development INGOs, looking at such issues in more depth and reflecting this in growing programmatic portfolios, collaborations and research. This interest is not confined to faith</w:t>
      </w:r>
      <w:r w:rsidR="006F7CE9">
        <w:t>-</w:t>
      </w:r>
      <w:r w:rsidRPr="00220D6F">
        <w:t xml:space="preserve">based agencies, </w:t>
      </w:r>
      <w:r w:rsidR="0072402D">
        <w:t>with</w:t>
      </w:r>
      <w:r w:rsidR="0072402D" w:rsidRPr="00220D6F">
        <w:t xml:space="preserve"> </w:t>
      </w:r>
      <w:r w:rsidRPr="00220D6F">
        <w:t>growing interest also found amongst secular agencies - in</w:t>
      </w:r>
      <w:r w:rsidR="006F7CE9">
        <w:t>cluding</w:t>
      </w:r>
      <w:r w:rsidRPr="00220D6F">
        <w:t xml:space="preserve"> </w:t>
      </w:r>
      <w:r w:rsidR="006F7CE9">
        <w:t xml:space="preserve">in development, </w:t>
      </w:r>
      <w:r w:rsidRPr="00220D6F">
        <w:t xml:space="preserve">humanitarian and peace building sectors. The academic literature on these subjects is expanding rapidly and most current projections of future conflict trends feature prominent emphasis on faith-related conflicts. Beyond </w:t>
      </w:r>
      <w:r w:rsidRPr="00220D6F">
        <w:lastRenderedPageBreak/>
        <w:t xml:space="preserve">faith and </w:t>
      </w:r>
      <w:proofErr w:type="spellStart"/>
      <w:r w:rsidRPr="00220D6F">
        <w:t>non faith</w:t>
      </w:r>
      <w:proofErr w:type="spellEnd"/>
      <w:r w:rsidR="0072402D">
        <w:t>-</w:t>
      </w:r>
      <w:r w:rsidRPr="00220D6F">
        <w:t xml:space="preserve">based agencies, and academic stakeholders, external interest has also been demonstrated </w:t>
      </w:r>
      <w:r w:rsidR="0072402D">
        <w:t>by</w:t>
      </w:r>
      <w:r w:rsidR="0072402D" w:rsidRPr="00220D6F">
        <w:t xml:space="preserve"> </w:t>
      </w:r>
      <w:proofErr w:type="spellStart"/>
      <w:r w:rsidRPr="00220D6F">
        <w:t>D</w:t>
      </w:r>
      <w:r w:rsidR="0072402D">
        <w:t>f</w:t>
      </w:r>
      <w:r w:rsidRPr="00220D6F">
        <w:t>ID</w:t>
      </w:r>
      <w:proofErr w:type="spellEnd"/>
      <w:r w:rsidRPr="00220D6F">
        <w:t xml:space="preserve">, the UN, the EU, AUSAID, and the US State Department. Networks of foundations are also showing interest. </w:t>
      </w:r>
    </w:p>
    <w:p w14:paraId="32EDD830" w14:textId="2579B738" w:rsidR="00220D6F" w:rsidRPr="00220D6F" w:rsidRDefault="00220D6F" w:rsidP="00220D6F">
      <w:r w:rsidRPr="00220D6F">
        <w:t>In mid</w:t>
      </w:r>
      <w:r w:rsidR="0072402D">
        <w:t>-</w:t>
      </w:r>
      <w:r w:rsidRPr="00220D6F">
        <w:t>201</w:t>
      </w:r>
      <w:r w:rsidR="0072402D">
        <w:t xml:space="preserve">6, </w:t>
      </w:r>
      <w:r w:rsidR="006F7CE9">
        <w:t>members o</w:t>
      </w:r>
      <w:r w:rsidR="0072402D">
        <w:t xml:space="preserve">f the former JLI </w:t>
      </w:r>
      <w:r w:rsidR="006F7CE9">
        <w:t xml:space="preserve">F&amp;LF </w:t>
      </w:r>
      <w:r w:rsidR="0072402D">
        <w:t>Hub on Resilience in Humanitarian Situations</w:t>
      </w:r>
      <w:r w:rsidRPr="00220D6F">
        <w:t xml:space="preserve"> began exploring whether a faith and </w:t>
      </w:r>
      <w:r w:rsidR="0072402D">
        <w:t>forced migration</w:t>
      </w:r>
      <w:r w:rsidR="0072402D" w:rsidRPr="00220D6F">
        <w:t xml:space="preserve"> </w:t>
      </w:r>
      <w:r w:rsidR="0072402D">
        <w:t>H</w:t>
      </w:r>
      <w:r w:rsidRPr="00220D6F">
        <w:t xml:space="preserve">ub under the 'Joint Learning Initiative on Faith and local communities" (http://jliflc.com) would be the most appropriate way of bringing together the variety of stakeholders working on/interested in this area. After initial scoping to see if there was interest, and ruling out whether other platforms were suitable, the concept of the </w:t>
      </w:r>
      <w:r w:rsidR="0072402D">
        <w:t>H</w:t>
      </w:r>
      <w:r w:rsidRPr="00220D6F">
        <w:t xml:space="preserve">ub was endorsed by the JLI Steering Committee. A first meeting </w:t>
      </w:r>
      <w:r w:rsidR="0072402D" w:rsidRPr="00220D6F">
        <w:t>w</w:t>
      </w:r>
      <w:r w:rsidR="0072402D">
        <w:t xml:space="preserve">ill be </w:t>
      </w:r>
      <w:r w:rsidRPr="00220D6F">
        <w:t xml:space="preserve">held in </w:t>
      </w:r>
      <w:r w:rsidR="0072402D">
        <w:t>July</w:t>
      </w:r>
      <w:r w:rsidR="0072402D" w:rsidRPr="00220D6F">
        <w:t xml:space="preserve"> </w:t>
      </w:r>
      <w:r w:rsidRPr="00220D6F">
        <w:t>201</w:t>
      </w:r>
      <w:r w:rsidR="0072402D">
        <w:t>6</w:t>
      </w:r>
      <w:r w:rsidRPr="00220D6F">
        <w:t xml:space="preserve"> with </w:t>
      </w:r>
      <w:r w:rsidR="0072402D">
        <w:t>interested academics and</w:t>
      </w:r>
      <w:r w:rsidR="0072402D" w:rsidRPr="00220D6F">
        <w:t xml:space="preserve"> </w:t>
      </w:r>
      <w:r w:rsidRPr="00220D6F">
        <w:t xml:space="preserve">agencies, to </w:t>
      </w:r>
      <w:r w:rsidR="0072402D">
        <w:t>further refine which</w:t>
      </w:r>
      <w:r w:rsidRPr="00220D6F">
        <w:t xml:space="preserve"> specific issues within</w:t>
      </w:r>
      <w:r w:rsidR="0072402D">
        <w:t xml:space="preserve"> the scope of</w:t>
      </w:r>
      <w:r w:rsidRPr="00220D6F">
        <w:t xml:space="preserve"> 'faith and </w:t>
      </w:r>
      <w:r w:rsidR="0072402D">
        <w:t>forced migration</w:t>
      </w:r>
      <w:r w:rsidR="0072402D" w:rsidRPr="00220D6F">
        <w:t xml:space="preserve">' </w:t>
      </w:r>
      <w:r w:rsidRPr="00220D6F">
        <w:t xml:space="preserve">organisations would potentially want </w:t>
      </w:r>
      <w:r w:rsidR="0072402D">
        <w:t>to explore in detail</w:t>
      </w:r>
      <w:r w:rsidRPr="00220D6F">
        <w:t xml:space="preserve">. At the same time a more proactive outreach </w:t>
      </w:r>
      <w:r w:rsidR="0072402D">
        <w:t xml:space="preserve">will </w:t>
      </w:r>
      <w:r w:rsidR="0072402D" w:rsidRPr="00220D6F">
        <w:t>t</w:t>
      </w:r>
      <w:r w:rsidR="0072402D">
        <w:t>ake</w:t>
      </w:r>
      <w:r w:rsidR="0072402D" w:rsidRPr="00220D6F">
        <w:t xml:space="preserve"> </w:t>
      </w:r>
      <w:r w:rsidRPr="00220D6F">
        <w:t xml:space="preserve">place to extend the reach of the </w:t>
      </w:r>
      <w:r w:rsidR="0072402D">
        <w:t>H</w:t>
      </w:r>
      <w:r w:rsidRPr="00220D6F">
        <w:t xml:space="preserve">ub. A survey </w:t>
      </w:r>
      <w:r w:rsidR="0072402D" w:rsidRPr="00220D6F">
        <w:t>w</w:t>
      </w:r>
      <w:r w:rsidR="0072402D">
        <w:t>ill be</w:t>
      </w:r>
      <w:r w:rsidR="0072402D" w:rsidRPr="00220D6F">
        <w:t xml:space="preserve"> </w:t>
      </w:r>
      <w:r w:rsidRPr="00220D6F">
        <w:t xml:space="preserve">sent out </w:t>
      </w:r>
      <w:r w:rsidR="0072402D">
        <w:t xml:space="preserve">in autumn 2016 </w:t>
      </w:r>
      <w:r w:rsidRPr="00220D6F">
        <w:t xml:space="preserve">to assist in narrowing down which areas the </w:t>
      </w:r>
      <w:r w:rsidR="0072402D">
        <w:t>H</w:t>
      </w:r>
      <w:r w:rsidRPr="00220D6F">
        <w:t>ub wi</w:t>
      </w:r>
      <w:r w:rsidR="0072402D">
        <w:t>ll</w:t>
      </w:r>
      <w:r w:rsidRPr="00220D6F">
        <w:t xml:space="preserve"> focus on. The results of this survey </w:t>
      </w:r>
      <w:r w:rsidR="0072402D" w:rsidRPr="00220D6F">
        <w:t>w</w:t>
      </w:r>
      <w:r w:rsidR="0072402D">
        <w:t xml:space="preserve">ill be </w:t>
      </w:r>
      <w:r w:rsidRPr="00220D6F">
        <w:t xml:space="preserve">used to inform the </w:t>
      </w:r>
      <w:r w:rsidR="0072402D">
        <w:t>on-gong revision</w:t>
      </w:r>
      <w:r w:rsidR="0072402D" w:rsidRPr="00220D6F">
        <w:t xml:space="preserve"> </w:t>
      </w:r>
      <w:r w:rsidRPr="00220D6F">
        <w:t xml:space="preserve">of this </w:t>
      </w:r>
      <w:proofErr w:type="spellStart"/>
      <w:r w:rsidRPr="00220D6F">
        <w:t>ToR</w:t>
      </w:r>
      <w:proofErr w:type="spellEnd"/>
      <w:r w:rsidRPr="00220D6F">
        <w:t xml:space="preserve">. </w:t>
      </w:r>
    </w:p>
    <w:p w14:paraId="698B8825" w14:textId="77777777" w:rsidR="00220D6F" w:rsidRPr="00220D6F" w:rsidRDefault="00220D6F" w:rsidP="00220D6F">
      <w:r w:rsidRPr="00220D6F">
        <w:rPr>
          <w:b/>
          <w:bCs/>
        </w:rPr>
        <w:t xml:space="preserve">Hub functioning </w:t>
      </w:r>
    </w:p>
    <w:p w14:paraId="28F2E40F" w14:textId="77777777" w:rsidR="00220D6F" w:rsidRPr="00220D6F" w:rsidRDefault="00220D6F" w:rsidP="00220D6F">
      <w:r w:rsidRPr="00220D6F">
        <w:rPr>
          <w:i/>
          <w:iCs/>
        </w:rPr>
        <w:t xml:space="preserve">Leadership </w:t>
      </w:r>
    </w:p>
    <w:p w14:paraId="0923ED84" w14:textId="77777777" w:rsidR="00220D6F" w:rsidRPr="00220D6F" w:rsidRDefault="00220D6F" w:rsidP="00220D6F">
      <w:r w:rsidRPr="00220D6F">
        <w:t xml:space="preserve">The convening co-chairs of the JLI F&amp;LC Learning Hub on </w:t>
      </w:r>
      <w:r w:rsidR="00F7493C">
        <w:t xml:space="preserve">Refugees and </w:t>
      </w:r>
      <w:r w:rsidR="003547B2">
        <w:t>Forced Migration</w:t>
      </w:r>
      <w:r w:rsidRPr="00220D6F">
        <w:t xml:space="preserve"> are: </w:t>
      </w:r>
    </w:p>
    <w:p w14:paraId="5042BBA6" w14:textId="137A96C7" w:rsidR="0072402D" w:rsidRPr="00220D6F" w:rsidRDefault="003547B2" w:rsidP="00220D6F">
      <w:r>
        <w:t>Sadia Kidwai</w:t>
      </w:r>
      <w:r w:rsidR="00220D6F" w:rsidRPr="00220D6F">
        <w:t xml:space="preserve">, </w:t>
      </w:r>
      <w:r>
        <w:t>Islamic Relief</w:t>
      </w:r>
      <w:r w:rsidR="00220D6F" w:rsidRPr="00220D6F">
        <w:t xml:space="preserve"> and </w:t>
      </w:r>
      <w:r>
        <w:t xml:space="preserve">Elena Fiddian-Qasmiyeh, </w:t>
      </w:r>
      <w:r w:rsidR="0072402D">
        <w:t>Reader in Human</w:t>
      </w:r>
      <w:r w:rsidR="00F7493C">
        <w:t xml:space="preserve"> Geography,</w:t>
      </w:r>
      <w:r w:rsidR="0072402D">
        <w:t xml:space="preserve"> Co-Director of the Migration Research Unit, </w:t>
      </w:r>
      <w:r w:rsidR="00F7493C">
        <w:t xml:space="preserve">and Coordinator of </w:t>
      </w:r>
      <w:r w:rsidR="00F7493C" w:rsidRPr="00F7493C">
        <w:rPr>
          <w:i/>
        </w:rPr>
        <w:t>Refuge in a Moving World</w:t>
      </w:r>
      <w:r w:rsidR="00F7493C">
        <w:t xml:space="preserve"> (</w:t>
      </w:r>
      <w:r w:rsidR="0072402D">
        <w:t>University College London</w:t>
      </w:r>
      <w:r w:rsidR="00F7493C">
        <w:t>)</w:t>
      </w:r>
    </w:p>
    <w:p w14:paraId="2B259EA8" w14:textId="60F6FB86" w:rsidR="00220D6F" w:rsidRPr="00220D6F" w:rsidRDefault="00220D6F" w:rsidP="00220D6F">
      <w:r w:rsidRPr="00220D6F">
        <w:rPr>
          <w:i/>
          <w:iCs/>
        </w:rPr>
        <w:t xml:space="preserve">The </w:t>
      </w:r>
      <w:r w:rsidR="0072402D">
        <w:rPr>
          <w:i/>
          <w:iCs/>
        </w:rPr>
        <w:t>H</w:t>
      </w:r>
      <w:r w:rsidRPr="00220D6F">
        <w:rPr>
          <w:i/>
          <w:iCs/>
        </w:rPr>
        <w:t>ub chairs would guide the development and production of a scoping paper, coordinate learning and sharing amongst the group on an on</w:t>
      </w:r>
      <w:r w:rsidR="0072402D">
        <w:rPr>
          <w:i/>
          <w:iCs/>
        </w:rPr>
        <w:t>-</w:t>
      </w:r>
      <w:r w:rsidRPr="00220D6F">
        <w:rPr>
          <w:i/>
          <w:iCs/>
        </w:rPr>
        <w:t xml:space="preserve">going basis and also provide leadership for any research pieces that emerge from the hub. </w:t>
      </w:r>
    </w:p>
    <w:p w14:paraId="5D445438" w14:textId="77777777" w:rsidR="00220D6F" w:rsidRPr="00220D6F" w:rsidRDefault="00220D6F" w:rsidP="00220D6F">
      <w:r w:rsidRPr="00220D6F">
        <w:rPr>
          <w:i/>
          <w:iCs/>
        </w:rPr>
        <w:t xml:space="preserve">Membership </w:t>
      </w:r>
    </w:p>
    <w:p w14:paraId="215FC33C" w14:textId="700AC890" w:rsidR="00220D6F" w:rsidRPr="00220D6F" w:rsidRDefault="00220D6F" w:rsidP="00220D6F">
      <w:r w:rsidRPr="00364E45">
        <w:t xml:space="preserve">Membership of the JLI F&amp;LC Learning Hub on </w:t>
      </w:r>
      <w:r w:rsidR="0072402D" w:rsidRPr="00364E45">
        <w:t xml:space="preserve">Forced Migration </w:t>
      </w:r>
      <w:r w:rsidR="003547B2" w:rsidRPr="00364E45">
        <w:t>is</w:t>
      </w:r>
      <w:r w:rsidRPr="00364E45">
        <w:t xml:space="preserve"> international a</w:t>
      </w:r>
      <w:r w:rsidR="003547B2" w:rsidRPr="00364E45">
        <w:t>nd open to any expert working on</w:t>
      </w:r>
      <w:r w:rsidRPr="00364E45">
        <w:t xml:space="preserve"> </w:t>
      </w:r>
      <w:r w:rsidR="003547B2" w:rsidRPr="00364E45">
        <w:t>refugees and forced</w:t>
      </w:r>
      <w:r w:rsidRPr="00364E45">
        <w:t xml:space="preserve"> </w:t>
      </w:r>
      <w:r w:rsidR="003547B2" w:rsidRPr="00364E45">
        <w:t>migration</w:t>
      </w:r>
      <w:r w:rsidRPr="00364E45">
        <w:t>, and will include members from global south and north, drawn from the worlds of academia, policy and practice.</w:t>
      </w:r>
      <w:r w:rsidRPr="00220D6F">
        <w:t xml:space="preserve"> It aims to have </w:t>
      </w:r>
      <w:r w:rsidR="0072402D">
        <w:t xml:space="preserve">members representing expertise in </w:t>
      </w:r>
      <w:r w:rsidRPr="00220D6F">
        <w:t>a diverse cross section of different faith</w:t>
      </w:r>
      <w:r w:rsidR="0072402D">
        <w:t>-</w:t>
      </w:r>
      <w:r w:rsidRPr="00220D6F">
        <w:t>based groups (</w:t>
      </w:r>
      <w:r w:rsidR="0072402D">
        <w:t xml:space="preserve">including </w:t>
      </w:r>
      <w:r w:rsidRPr="00220D6F">
        <w:t xml:space="preserve">Christian, </w:t>
      </w:r>
      <w:r w:rsidR="0072402D">
        <w:t>Muslim</w:t>
      </w:r>
      <w:r w:rsidRPr="00220D6F">
        <w:t xml:space="preserve">, Jewish, Hindu, Buddhist, </w:t>
      </w:r>
      <w:proofErr w:type="spellStart"/>
      <w:r w:rsidRPr="00220D6F">
        <w:t>etc</w:t>
      </w:r>
      <w:proofErr w:type="spellEnd"/>
      <w:r w:rsidRPr="00220D6F">
        <w:t>) as well as groups and individuals</w:t>
      </w:r>
      <w:r w:rsidR="00F7493C">
        <w:t xml:space="preserve"> who identify as secular or non-faith based</w:t>
      </w:r>
      <w:r w:rsidRPr="00220D6F">
        <w:t xml:space="preserve">. </w:t>
      </w:r>
    </w:p>
    <w:p w14:paraId="71D194EF" w14:textId="77777777" w:rsidR="00220D6F" w:rsidRPr="00220D6F" w:rsidRDefault="00220D6F" w:rsidP="00220D6F">
      <w:r w:rsidRPr="00220D6F">
        <w:rPr>
          <w:i/>
          <w:iCs/>
        </w:rPr>
        <w:t xml:space="preserve">Expectations of Members </w:t>
      </w:r>
    </w:p>
    <w:p w14:paraId="104B8140" w14:textId="68BD35B2" w:rsidR="00220D6F" w:rsidRPr="00220D6F" w:rsidRDefault="00220D6F" w:rsidP="00220D6F">
      <w:r w:rsidRPr="00220D6F">
        <w:t xml:space="preserve">Learning </w:t>
      </w:r>
      <w:r w:rsidR="00F7493C">
        <w:t>H</w:t>
      </w:r>
      <w:r w:rsidRPr="00220D6F">
        <w:t>ub members will participate as both holders and seekers of evidence and will be expected to participate actively in the shaping of the Hub itself,</w:t>
      </w:r>
      <w:r w:rsidR="00F7493C">
        <w:t xml:space="preserve"> including</w:t>
      </w:r>
      <w:r w:rsidRPr="00220D6F">
        <w:t xml:space="preserve"> the </w:t>
      </w:r>
      <w:r w:rsidR="00F7493C">
        <w:t xml:space="preserve">development of </w:t>
      </w:r>
      <w:r w:rsidRPr="00220D6F">
        <w:t xml:space="preserve">research questions, </w:t>
      </w:r>
      <w:r w:rsidR="00F7493C">
        <w:t xml:space="preserve">the process of </w:t>
      </w:r>
      <w:r w:rsidRPr="00220D6F">
        <w:t xml:space="preserve">evidence gathering, and </w:t>
      </w:r>
      <w:r w:rsidR="00F7493C">
        <w:t xml:space="preserve">providing </w:t>
      </w:r>
      <w:r w:rsidRPr="00220D6F">
        <w:t>oversight and contribution</w:t>
      </w:r>
      <w:r w:rsidR="00F7493C">
        <w:t>s</w:t>
      </w:r>
      <w:r w:rsidRPr="00220D6F">
        <w:t xml:space="preserve"> to the </w:t>
      </w:r>
      <w:r w:rsidR="00F7493C">
        <w:t xml:space="preserve">preparation and editing of the </w:t>
      </w:r>
      <w:r w:rsidRPr="00220D6F">
        <w:t>Scoping Report</w:t>
      </w:r>
      <w:r w:rsidR="00F7493C">
        <w:t>.</w:t>
      </w:r>
      <w:r w:rsidRPr="00220D6F">
        <w:t xml:space="preserve"> </w:t>
      </w:r>
    </w:p>
    <w:p w14:paraId="3BAA216F" w14:textId="77777777" w:rsidR="00220D6F" w:rsidRPr="00220D6F" w:rsidRDefault="00220D6F" w:rsidP="00220D6F">
      <w:r w:rsidRPr="00220D6F">
        <w:t xml:space="preserve">Specific expectations - members will: </w:t>
      </w:r>
    </w:p>
    <w:p w14:paraId="08D1671C" w14:textId="1D7F43E3" w:rsidR="00220D6F" w:rsidRPr="00220D6F" w:rsidRDefault="00220D6F" w:rsidP="005B258D">
      <w:pPr>
        <w:pStyle w:val="ListParagraph"/>
        <w:numPr>
          <w:ilvl w:val="0"/>
          <w:numId w:val="1"/>
        </w:numPr>
      </w:pPr>
      <w:proofErr w:type="gramStart"/>
      <w:r w:rsidRPr="00220D6F">
        <w:t>ensure</w:t>
      </w:r>
      <w:proofErr w:type="gramEnd"/>
      <w:r w:rsidRPr="00220D6F">
        <w:t xml:space="preserve"> as far as possible that the most suitable person</w:t>
      </w:r>
      <w:r w:rsidR="00F7493C">
        <w:t>(s)</w:t>
      </w:r>
      <w:r w:rsidRPr="00220D6F">
        <w:t xml:space="preserve"> in their organisation is</w:t>
      </w:r>
      <w:r w:rsidR="00F7493C">
        <w:t>/are</w:t>
      </w:r>
      <w:r w:rsidRPr="00220D6F">
        <w:t xml:space="preserve"> engaging with the </w:t>
      </w:r>
      <w:r w:rsidR="00F7493C">
        <w:t>H</w:t>
      </w:r>
      <w:r w:rsidRPr="00220D6F">
        <w:t xml:space="preserve">ub, </w:t>
      </w:r>
      <w:r w:rsidR="00F7493C">
        <w:t>whilst</w:t>
      </w:r>
      <w:r w:rsidRPr="00220D6F">
        <w:t xml:space="preserve"> acknowledg</w:t>
      </w:r>
      <w:r w:rsidR="00F7493C">
        <w:t>ing</w:t>
      </w:r>
      <w:r w:rsidRPr="00220D6F">
        <w:t xml:space="preserve"> that there is flexibility given organisational changes in focus and staff changes. </w:t>
      </w:r>
    </w:p>
    <w:p w14:paraId="646D5118" w14:textId="77777777" w:rsidR="00220D6F" w:rsidRPr="00220D6F" w:rsidRDefault="00220D6F" w:rsidP="005B258D">
      <w:pPr>
        <w:pStyle w:val="ListParagraph"/>
        <w:numPr>
          <w:ilvl w:val="0"/>
          <w:numId w:val="1"/>
        </w:numPr>
      </w:pPr>
      <w:proofErr w:type="gramStart"/>
      <w:r w:rsidRPr="00220D6F">
        <w:lastRenderedPageBreak/>
        <w:t>suggest</w:t>
      </w:r>
      <w:proofErr w:type="gramEnd"/>
      <w:r w:rsidRPr="00220D6F">
        <w:t xml:space="preserve"> other members of the group. </w:t>
      </w:r>
    </w:p>
    <w:p w14:paraId="50CD0133" w14:textId="77777777" w:rsidR="00220D6F" w:rsidRPr="00220D6F" w:rsidRDefault="00220D6F" w:rsidP="005B258D">
      <w:pPr>
        <w:pStyle w:val="ListParagraph"/>
        <w:numPr>
          <w:ilvl w:val="0"/>
          <w:numId w:val="1"/>
        </w:numPr>
      </w:pPr>
      <w:proofErr w:type="gramStart"/>
      <w:r w:rsidRPr="00220D6F">
        <w:t>complete</w:t>
      </w:r>
      <w:proofErr w:type="gramEnd"/>
      <w:r w:rsidRPr="00220D6F">
        <w:t xml:space="preserve"> surveys to help frame </w:t>
      </w:r>
      <w:r w:rsidR="00F7493C">
        <w:t xml:space="preserve">the Hub’s </w:t>
      </w:r>
      <w:r w:rsidRPr="00220D6F">
        <w:t xml:space="preserve">overarching areas of focus. </w:t>
      </w:r>
    </w:p>
    <w:p w14:paraId="63B3E88D" w14:textId="07ACE316" w:rsidR="00220D6F" w:rsidRPr="00220D6F" w:rsidRDefault="00220D6F" w:rsidP="005B258D">
      <w:pPr>
        <w:pStyle w:val="ListParagraph"/>
        <w:numPr>
          <w:ilvl w:val="0"/>
          <w:numId w:val="1"/>
        </w:numPr>
      </w:pPr>
      <w:proofErr w:type="gramStart"/>
      <w:r w:rsidRPr="00220D6F">
        <w:t>share</w:t>
      </w:r>
      <w:proofErr w:type="gramEnd"/>
      <w:r w:rsidRPr="00220D6F">
        <w:t xml:space="preserve"> existing learning on key thematic areas (studies</w:t>
      </w:r>
      <w:r w:rsidR="00F7493C">
        <w:t>, reports, case-studies</w:t>
      </w:r>
      <w:r w:rsidRPr="00220D6F">
        <w:t xml:space="preserve"> </w:t>
      </w:r>
      <w:proofErr w:type="spellStart"/>
      <w:r w:rsidRPr="00220D6F">
        <w:t>etc</w:t>
      </w:r>
      <w:proofErr w:type="spellEnd"/>
      <w:r w:rsidRPr="00220D6F">
        <w:t xml:space="preserve">), through the </w:t>
      </w:r>
      <w:r w:rsidR="00F7493C">
        <w:t>H</w:t>
      </w:r>
      <w:r w:rsidRPr="00220D6F">
        <w:t xml:space="preserve">ub web page and meetings, and engage with </w:t>
      </w:r>
      <w:r w:rsidR="00F7493C">
        <w:t xml:space="preserve">the insights shared by </w:t>
      </w:r>
      <w:r w:rsidRPr="00220D6F">
        <w:t xml:space="preserve">other agencies. </w:t>
      </w:r>
    </w:p>
    <w:p w14:paraId="07ED6010" w14:textId="77777777" w:rsidR="00220D6F" w:rsidRPr="00220D6F" w:rsidRDefault="00220D6F" w:rsidP="005B258D">
      <w:pPr>
        <w:pStyle w:val="ListParagraph"/>
        <w:numPr>
          <w:ilvl w:val="0"/>
          <w:numId w:val="1"/>
        </w:numPr>
      </w:pPr>
      <w:r w:rsidRPr="00220D6F">
        <w:t xml:space="preserve">participate and help frame the research questions (for scoping paper and main research paper) </w:t>
      </w:r>
    </w:p>
    <w:p w14:paraId="388AFC70" w14:textId="54FB83D6" w:rsidR="00220D6F" w:rsidRPr="00220D6F" w:rsidRDefault="00F7493C" w:rsidP="005B258D">
      <w:pPr>
        <w:pStyle w:val="ListParagraph"/>
        <w:numPr>
          <w:ilvl w:val="0"/>
          <w:numId w:val="1"/>
        </w:numPr>
      </w:pPr>
      <w:proofErr w:type="gramStart"/>
      <w:r>
        <w:t>circulate</w:t>
      </w:r>
      <w:proofErr w:type="gramEnd"/>
      <w:r>
        <w:t xml:space="preserve"> and widely distribute</w:t>
      </w:r>
      <w:r w:rsidR="00220D6F" w:rsidRPr="00220D6F">
        <w:t xml:space="preserve"> surveys to partners and networks (where relevant) to draw in additional </w:t>
      </w:r>
      <w:r>
        <w:t>H</w:t>
      </w:r>
      <w:r w:rsidRPr="00220D6F">
        <w:t xml:space="preserve">ub </w:t>
      </w:r>
      <w:r w:rsidR="00220D6F" w:rsidRPr="00220D6F">
        <w:t xml:space="preserve">members and get their input. </w:t>
      </w:r>
    </w:p>
    <w:p w14:paraId="4703181F" w14:textId="4FFD91DE" w:rsidR="00220D6F" w:rsidRPr="00220D6F" w:rsidRDefault="00220D6F" w:rsidP="005B258D">
      <w:pPr>
        <w:pStyle w:val="ListParagraph"/>
        <w:numPr>
          <w:ilvl w:val="0"/>
          <w:numId w:val="1"/>
        </w:numPr>
      </w:pPr>
      <w:proofErr w:type="gramStart"/>
      <w:r w:rsidRPr="00220D6F">
        <w:t>review</w:t>
      </w:r>
      <w:proofErr w:type="gramEnd"/>
      <w:r w:rsidRPr="00220D6F">
        <w:t xml:space="preserve"> draft reports</w:t>
      </w:r>
      <w:r w:rsidR="00F7493C">
        <w:t>, including the</w:t>
      </w:r>
      <w:r w:rsidRPr="00220D6F">
        <w:t xml:space="preserve"> scoping and main research reports. </w:t>
      </w:r>
    </w:p>
    <w:p w14:paraId="5CC14962" w14:textId="4DD1C56B" w:rsidR="00220D6F" w:rsidRPr="00220D6F" w:rsidRDefault="00220D6F" w:rsidP="005B258D">
      <w:pPr>
        <w:pStyle w:val="ListParagraph"/>
        <w:numPr>
          <w:ilvl w:val="0"/>
          <w:numId w:val="1"/>
        </w:numPr>
      </w:pPr>
      <w:proofErr w:type="gramStart"/>
      <w:r w:rsidRPr="00220D6F">
        <w:t>contribute</w:t>
      </w:r>
      <w:proofErr w:type="gramEnd"/>
      <w:r w:rsidRPr="00220D6F">
        <w:t xml:space="preserve"> evidence as appropriate (e.g. suggesting partners, facilitating visits, providing case studies </w:t>
      </w:r>
      <w:proofErr w:type="spellStart"/>
      <w:r w:rsidRPr="00220D6F">
        <w:t>etc</w:t>
      </w:r>
      <w:proofErr w:type="spellEnd"/>
      <w:r w:rsidRPr="00220D6F">
        <w:t xml:space="preserve">) and helping to seek sponsorship of reports where possible. </w:t>
      </w:r>
    </w:p>
    <w:p w14:paraId="7E29128F" w14:textId="77777777" w:rsidR="00220D6F" w:rsidRPr="00220D6F" w:rsidRDefault="00220D6F" w:rsidP="005B258D">
      <w:pPr>
        <w:pStyle w:val="ListParagraph"/>
        <w:numPr>
          <w:ilvl w:val="0"/>
          <w:numId w:val="1"/>
        </w:numPr>
      </w:pPr>
      <w:r w:rsidRPr="00220D6F">
        <w:t xml:space="preserve">provide guidance for a summary </w:t>
      </w:r>
      <w:r w:rsidR="00F7493C">
        <w:t xml:space="preserve">policy </w:t>
      </w:r>
      <w:r w:rsidRPr="00220D6F">
        <w:t xml:space="preserve">note based on the scoping report </w:t>
      </w:r>
    </w:p>
    <w:p w14:paraId="08B9EF9D" w14:textId="77777777" w:rsidR="00220D6F" w:rsidRPr="00220D6F" w:rsidRDefault="00220D6F" w:rsidP="005B258D">
      <w:pPr>
        <w:pStyle w:val="ListParagraph"/>
        <w:numPr>
          <w:ilvl w:val="0"/>
          <w:numId w:val="1"/>
        </w:numPr>
      </w:pPr>
      <w:proofErr w:type="gramStart"/>
      <w:r w:rsidRPr="00220D6F">
        <w:t>disseminate</w:t>
      </w:r>
      <w:proofErr w:type="gramEnd"/>
      <w:r w:rsidRPr="00220D6F">
        <w:t xml:space="preserve"> the reports internally for learning purposes and commit to reporting back on take up/learning and engagement with the wider group on next steps. </w:t>
      </w:r>
    </w:p>
    <w:p w14:paraId="48CDE6D4" w14:textId="038F7690" w:rsidR="00220D6F" w:rsidRPr="00220D6F" w:rsidRDefault="00220D6F" w:rsidP="00364E45">
      <w:pPr>
        <w:pStyle w:val="ListParagraph"/>
        <w:numPr>
          <w:ilvl w:val="0"/>
          <w:numId w:val="1"/>
        </w:numPr>
      </w:pPr>
      <w:proofErr w:type="gramStart"/>
      <w:r w:rsidRPr="00220D6F">
        <w:t>seek</w:t>
      </w:r>
      <w:proofErr w:type="gramEnd"/>
      <w:r w:rsidRPr="00220D6F">
        <w:t xml:space="preserve"> opportunities to present </w:t>
      </w:r>
      <w:r w:rsidR="00F7493C">
        <w:t xml:space="preserve">the </w:t>
      </w:r>
      <w:r w:rsidRPr="00220D6F">
        <w:t xml:space="preserve">scoping study, its recommendations and policy brief to relevant policy makers and practitioners. </w:t>
      </w:r>
    </w:p>
    <w:p w14:paraId="1E1D3F24" w14:textId="77777777" w:rsidR="00220D6F" w:rsidRPr="00220D6F" w:rsidRDefault="00220D6F" w:rsidP="00220D6F">
      <w:r w:rsidRPr="00220D6F">
        <w:rPr>
          <w:i/>
          <w:iCs/>
        </w:rPr>
        <w:t xml:space="preserve">Hub stages </w:t>
      </w:r>
    </w:p>
    <w:p w14:paraId="630BFFAC" w14:textId="77777777" w:rsidR="00220D6F" w:rsidRPr="00220D6F" w:rsidRDefault="00220D6F" w:rsidP="00220D6F">
      <w:r w:rsidRPr="00220D6F">
        <w:t xml:space="preserve">The JLI F&amp;LC Learning Hub on </w:t>
      </w:r>
      <w:r w:rsidR="00F7493C">
        <w:t>Refugees and Forced Migration</w:t>
      </w:r>
      <w:r w:rsidR="00F7493C" w:rsidRPr="00220D6F">
        <w:t xml:space="preserve"> </w:t>
      </w:r>
      <w:r w:rsidRPr="00220D6F">
        <w:t xml:space="preserve">is expected to last for 3 years and the stages of a hub would be as follows (roughly): </w:t>
      </w:r>
    </w:p>
    <w:p w14:paraId="5E5C6125" w14:textId="77777777" w:rsidR="00220D6F" w:rsidRPr="00220D6F" w:rsidRDefault="00220D6F" w:rsidP="00220D6F">
      <w:r w:rsidRPr="00220D6F">
        <w:t xml:space="preserve">1. </w:t>
      </w:r>
      <w:r w:rsidRPr="00220D6F">
        <w:rPr>
          <w:i/>
          <w:iCs/>
        </w:rPr>
        <w:t xml:space="preserve">Consultation and formation </w:t>
      </w:r>
      <w:r w:rsidRPr="00220D6F">
        <w:t xml:space="preserve">of the group </w:t>
      </w:r>
    </w:p>
    <w:p w14:paraId="1907A55B" w14:textId="121C661A" w:rsidR="00220D6F" w:rsidRPr="00220D6F" w:rsidRDefault="00220D6F" w:rsidP="00220D6F">
      <w:r w:rsidRPr="00220D6F">
        <w:t xml:space="preserve">2. </w:t>
      </w:r>
      <w:r w:rsidRPr="00220D6F">
        <w:rPr>
          <w:i/>
          <w:iCs/>
        </w:rPr>
        <w:t>Scoping</w:t>
      </w:r>
      <w:r w:rsidRPr="00220D6F">
        <w:t xml:space="preserve">: a review will be conducted of </w:t>
      </w:r>
      <w:r w:rsidR="00F7493C">
        <w:t>‘</w:t>
      </w:r>
      <w:r w:rsidRPr="00220D6F">
        <w:t>what is out there</w:t>
      </w:r>
      <w:r w:rsidR="00F7493C">
        <w:t>’</w:t>
      </w:r>
      <w:r w:rsidRPr="00220D6F">
        <w:t xml:space="preserve"> and </w:t>
      </w:r>
      <w:r w:rsidR="00F7493C">
        <w:t>‘</w:t>
      </w:r>
      <w:r w:rsidRPr="00220D6F">
        <w:t>what is being done</w:t>
      </w:r>
      <w:r w:rsidR="00F7493C">
        <w:t>’</w:t>
      </w:r>
      <w:r w:rsidRPr="00220D6F">
        <w:t xml:space="preserve"> </w:t>
      </w:r>
      <w:r w:rsidR="00EF738D">
        <w:t>with regards to</w:t>
      </w:r>
      <w:r w:rsidRPr="00220D6F">
        <w:t xml:space="preserve"> </w:t>
      </w:r>
      <w:r w:rsidR="00F7493C">
        <w:t>relevant</w:t>
      </w:r>
      <w:r w:rsidRPr="00220D6F">
        <w:t xml:space="preserve"> thematic sub areas</w:t>
      </w:r>
      <w:r w:rsidR="00EF738D">
        <w:t>. These may include a particular focus on ‘gender, intersectionality and forced migration’; ‘LFCs, material assistance and solidarity for refugees’; and ‘LFCs and safe passage for refugees’)</w:t>
      </w:r>
      <w:r w:rsidRPr="00220D6F">
        <w:t xml:space="preserve">. A scoping study, annotated bibliography and summary note will be produced. This will be led by the </w:t>
      </w:r>
      <w:r w:rsidR="00EF738D">
        <w:t>A</w:t>
      </w:r>
      <w:r w:rsidRPr="00220D6F">
        <w:t xml:space="preserve">cademic </w:t>
      </w:r>
      <w:r w:rsidR="00EF738D">
        <w:t>C</w:t>
      </w:r>
      <w:r w:rsidRPr="00220D6F">
        <w:t>o-</w:t>
      </w:r>
      <w:r w:rsidR="00EF738D">
        <w:t>C</w:t>
      </w:r>
      <w:r w:rsidRPr="00220D6F">
        <w:t xml:space="preserve">hair of the </w:t>
      </w:r>
      <w:r w:rsidR="00EF738D">
        <w:t>H</w:t>
      </w:r>
      <w:r w:rsidR="00EF738D" w:rsidRPr="00220D6F">
        <w:t xml:space="preserve">ub </w:t>
      </w:r>
      <w:r w:rsidRPr="00220D6F">
        <w:t xml:space="preserve">with the </w:t>
      </w:r>
      <w:r w:rsidR="00EF738D">
        <w:t xml:space="preserve">active </w:t>
      </w:r>
      <w:r w:rsidRPr="00220D6F">
        <w:t xml:space="preserve">involvement of the other </w:t>
      </w:r>
      <w:r w:rsidR="00EF738D">
        <w:t>C</w:t>
      </w:r>
      <w:r w:rsidRPr="00220D6F">
        <w:t>o-</w:t>
      </w:r>
      <w:r w:rsidR="00EF738D">
        <w:t>C</w:t>
      </w:r>
      <w:r w:rsidR="00EF738D" w:rsidRPr="00220D6F">
        <w:t>hairs</w:t>
      </w:r>
      <w:r w:rsidRPr="00220D6F">
        <w:t xml:space="preserve">. This would lead to outlining a number </w:t>
      </w:r>
      <w:r w:rsidR="00EF738D">
        <w:t xml:space="preserve">of </w:t>
      </w:r>
      <w:r w:rsidRPr="00220D6F">
        <w:t xml:space="preserve">questions </w:t>
      </w:r>
      <w:r w:rsidR="00EF738D">
        <w:t>and</w:t>
      </w:r>
      <w:r w:rsidR="00EF738D" w:rsidRPr="00220D6F">
        <w:t xml:space="preserve"> </w:t>
      </w:r>
      <w:r w:rsidRPr="00220D6F">
        <w:t>areas where further research</w:t>
      </w:r>
      <w:r w:rsidR="00EF738D">
        <w:t xml:space="preserve"> needs</w:t>
      </w:r>
      <w:r w:rsidRPr="00220D6F">
        <w:t xml:space="preserve"> to be conducted. </w:t>
      </w:r>
    </w:p>
    <w:p w14:paraId="555F5086" w14:textId="6685C125" w:rsidR="00220D6F" w:rsidRPr="00220D6F" w:rsidRDefault="00220D6F" w:rsidP="00220D6F">
      <w:r w:rsidRPr="00220D6F">
        <w:t xml:space="preserve">3. </w:t>
      </w:r>
      <w:r w:rsidRPr="00220D6F">
        <w:rPr>
          <w:i/>
          <w:iCs/>
        </w:rPr>
        <w:t>Learning and sharing</w:t>
      </w:r>
      <w:r w:rsidRPr="00220D6F">
        <w:t xml:space="preserve">: Ongoing learning and sharing of existing analysis, research, debates and evidence relating to key thematic areas and trends within the </w:t>
      </w:r>
      <w:r w:rsidR="00EF738D">
        <w:t>H</w:t>
      </w:r>
      <w:r w:rsidRPr="00220D6F">
        <w:t xml:space="preserve">ub, to encourage collective learning, dialogue and influence and identify future opportunities for collaboration. </w:t>
      </w:r>
    </w:p>
    <w:p w14:paraId="44A114EC" w14:textId="49E446BE" w:rsidR="00220D6F" w:rsidRPr="00220D6F" w:rsidRDefault="00220D6F" w:rsidP="00220D6F">
      <w:r w:rsidRPr="00220D6F">
        <w:t xml:space="preserve">4. </w:t>
      </w:r>
      <w:r w:rsidRPr="00220D6F">
        <w:rPr>
          <w:i/>
          <w:iCs/>
        </w:rPr>
        <w:t>Research</w:t>
      </w:r>
      <w:r w:rsidRPr="00220D6F">
        <w:t xml:space="preserve">: based on questions and gaps identified in </w:t>
      </w:r>
      <w:r w:rsidR="00EF738D">
        <w:t xml:space="preserve">the </w:t>
      </w:r>
      <w:r w:rsidRPr="00220D6F">
        <w:t>scoping</w:t>
      </w:r>
      <w:r w:rsidR="00EF738D">
        <w:t xml:space="preserve"> phase</w:t>
      </w:r>
      <w:r w:rsidRPr="00220D6F">
        <w:t xml:space="preserve">, funding would be sought for specific projects, each led by an academic partner (not necessarily the </w:t>
      </w:r>
      <w:r w:rsidR="00EF738D">
        <w:t>C</w:t>
      </w:r>
      <w:r w:rsidR="00EF738D" w:rsidRPr="00220D6F">
        <w:t>o</w:t>
      </w:r>
      <w:r w:rsidRPr="00220D6F">
        <w:t>-</w:t>
      </w:r>
      <w:r w:rsidR="00EF738D">
        <w:t>C</w:t>
      </w:r>
      <w:r w:rsidRPr="00220D6F">
        <w:t xml:space="preserve">hair). The Hub’s role will be to </w:t>
      </w:r>
      <w:r w:rsidR="00EF738D">
        <w:t>identify</w:t>
      </w:r>
      <w:r w:rsidRPr="00220D6F">
        <w:t xml:space="preserve"> funding opportunities and encourage Hub members to do the same so th</w:t>
      </w:r>
      <w:r w:rsidR="00EF738D">
        <w:t xml:space="preserve">at </w:t>
      </w:r>
      <w:r w:rsidRPr="00220D6F">
        <w:t>research gaps can be addressed. The Hub may also link members from academia</w:t>
      </w:r>
      <w:r w:rsidR="00EF738D">
        <w:t xml:space="preserve">, policy </w:t>
      </w:r>
      <w:r w:rsidRPr="00220D6F">
        <w:t>and practice in research collaborations</w:t>
      </w:r>
      <w:r w:rsidR="00EF738D">
        <w:t>, as other JLI Hubs have done in the past.</w:t>
      </w:r>
      <w:r w:rsidRPr="00220D6F">
        <w:t xml:space="preserve"> </w:t>
      </w:r>
    </w:p>
    <w:p w14:paraId="72AC7F51" w14:textId="557ACB5A" w:rsidR="00220D6F" w:rsidRDefault="00220D6F" w:rsidP="00220D6F">
      <w:r w:rsidRPr="00220D6F">
        <w:t xml:space="preserve">5. </w:t>
      </w:r>
      <w:r w:rsidRPr="00220D6F">
        <w:rPr>
          <w:i/>
          <w:iCs/>
        </w:rPr>
        <w:t>Dissemination</w:t>
      </w:r>
      <w:r w:rsidRPr="00220D6F">
        <w:t xml:space="preserve">: The policy and practice implications of the research would be fed back as learning to members, to digest internally, further other collaboration, and also </w:t>
      </w:r>
      <w:r w:rsidR="00EF738D">
        <w:t xml:space="preserve">be </w:t>
      </w:r>
      <w:r w:rsidRPr="00220D6F">
        <w:t>used in advocacy to wider policy, practitioner and academic communit</w:t>
      </w:r>
      <w:r w:rsidR="00EF738D">
        <w:t>ies</w:t>
      </w:r>
      <w:r w:rsidRPr="00220D6F">
        <w:t xml:space="preserve">. </w:t>
      </w:r>
    </w:p>
    <w:p w14:paraId="5E9D419B" w14:textId="77777777" w:rsidR="00EF738D" w:rsidRPr="00220D6F" w:rsidRDefault="00EF738D" w:rsidP="00220D6F">
      <w:r>
        <w:t xml:space="preserve">6. </w:t>
      </w:r>
      <w:r w:rsidRPr="00364E45">
        <w:rPr>
          <w:i/>
        </w:rPr>
        <w:t>Public Outreach</w:t>
      </w:r>
      <w:r>
        <w:t>: The broader implications of the research would also be shared widely with interested public audiences, including through media outputs, contributions to online for</w:t>
      </w:r>
      <w:r w:rsidR="006F7CE9">
        <w:t>a</w:t>
      </w:r>
      <w:r>
        <w:t>, and relevant public events.</w:t>
      </w:r>
    </w:p>
    <w:p w14:paraId="3727279C" w14:textId="0822844F" w:rsidR="00220D6F" w:rsidRPr="00220D6F" w:rsidRDefault="00220D6F" w:rsidP="00220D6F">
      <w:r w:rsidRPr="00220D6F">
        <w:lastRenderedPageBreak/>
        <w:t xml:space="preserve">6. </w:t>
      </w:r>
      <w:r w:rsidRPr="00220D6F">
        <w:rPr>
          <w:i/>
          <w:iCs/>
        </w:rPr>
        <w:t>Hub sustainability</w:t>
      </w:r>
      <w:r w:rsidRPr="00220D6F">
        <w:t xml:space="preserve">: It is anticipated that the </w:t>
      </w:r>
      <w:r w:rsidR="00EF738D">
        <w:t>H</w:t>
      </w:r>
      <w:r w:rsidRPr="00220D6F">
        <w:t xml:space="preserve">ub would help form partnerships and relationships that would endure beyond its official lifespan of 3 years. If members so wished, discussions can occur about how to continue such a platform beyond its JLI lifespan. </w:t>
      </w:r>
    </w:p>
    <w:p w14:paraId="74276728" w14:textId="77777777" w:rsidR="00220D6F" w:rsidRPr="00220D6F" w:rsidRDefault="00220D6F" w:rsidP="00220D6F">
      <w:r w:rsidRPr="00220D6F">
        <w:rPr>
          <w:i/>
          <w:iCs/>
        </w:rPr>
        <w:t xml:space="preserve">Notes </w:t>
      </w:r>
    </w:p>
    <w:p w14:paraId="26AD616B" w14:textId="77777777" w:rsidR="00220D6F" w:rsidRPr="00220D6F" w:rsidRDefault="00220D6F" w:rsidP="005B258D">
      <w:pPr>
        <w:pStyle w:val="ListParagraph"/>
        <w:numPr>
          <w:ilvl w:val="0"/>
          <w:numId w:val="1"/>
        </w:numPr>
      </w:pPr>
      <w:r w:rsidRPr="005B258D">
        <w:rPr>
          <w:i/>
          <w:iCs/>
        </w:rPr>
        <w:t xml:space="preserve">Learning Hubs operate virtually, generally meeting by conference call, initially once a month (TBC), and actively collaborating over a three year period. </w:t>
      </w:r>
    </w:p>
    <w:p w14:paraId="647F1152" w14:textId="77777777" w:rsidR="00220D6F" w:rsidRPr="00220D6F" w:rsidRDefault="00220D6F" w:rsidP="005B258D">
      <w:pPr>
        <w:pStyle w:val="ListParagraph"/>
        <w:numPr>
          <w:ilvl w:val="0"/>
          <w:numId w:val="1"/>
        </w:numPr>
      </w:pPr>
      <w:r w:rsidRPr="005B258D">
        <w:rPr>
          <w:i/>
          <w:iCs/>
        </w:rPr>
        <w:t xml:space="preserve">JLI F&amp;LC provides limited financial support for research assistance for the Scoping report, and coordination and linkage to other Hubs and to the JLI Steering Committee, through its Coordinator. </w:t>
      </w:r>
    </w:p>
    <w:p w14:paraId="79C8739E" w14:textId="77777777" w:rsidR="00220D6F" w:rsidRPr="00220D6F" w:rsidRDefault="00220D6F" w:rsidP="00220D6F"/>
    <w:p w14:paraId="1A0865C5" w14:textId="77777777" w:rsidR="00220D6F" w:rsidRPr="00220D6F" w:rsidRDefault="00220D6F" w:rsidP="00220D6F">
      <w:r w:rsidRPr="00220D6F">
        <w:rPr>
          <w:b/>
          <w:bCs/>
        </w:rPr>
        <w:t xml:space="preserve">Hub timeframe (approximate) </w:t>
      </w:r>
    </w:p>
    <w:p w14:paraId="4F34E34C" w14:textId="77777777" w:rsidR="00220D6F" w:rsidRPr="00220D6F" w:rsidRDefault="00220D6F" w:rsidP="00220D6F">
      <w:r w:rsidRPr="00220D6F">
        <w:t xml:space="preserve">Stage 1. </w:t>
      </w:r>
      <w:r w:rsidR="005B258D">
        <w:t>July – September 2016</w:t>
      </w:r>
      <w:r w:rsidRPr="00220D6F">
        <w:t xml:space="preserve"> </w:t>
      </w:r>
    </w:p>
    <w:p w14:paraId="3B00C54F" w14:textId="77777777" w:rsidR="005B258D" w:rsidRDefault="00220D6F" w:rsidP="005B258D">
      <w:pPr>
        <w:pStyle w:val="ListParagraph"/>
        <w:numPr>
          <w:ilvl w:val="0"/>
          <w:numId w:val="1"/>
        </w:numPr>
      </w:pPr>
      <w:proofErr w:type="spellStart"/>
      <w:r w:rsidRPr="00220D6F">
        <w:t>ToR</w:t>
      </w:r>
      <w:proofErr w:type="spellEnd"/>
      <w:r w:rsidRPr="00220D6F">
        <w:t xml:space="preserve"> finalised </w:t>
      </w:r>
    </w:p>
    <w:p w14:paraId="279E345A" w14:textId="5FAD8373" w:rsidR="00220D6F" w:rsidRPr="00220D6F" w:rsidRDefault="00220D6F" w:rsidP="005B258D">
      <w:pPr>
        <w:pStyle w:val="ListParagraph"/>
        <w:numPr>
          <w:ilvl w:val="0"/>
          <w:numId w:val="1"/>
        </w:numPr>
      </w:pPr>
      <w:r w:rsidRPr="00220D6F">
        <w:t>Co-</w:t>
      </w:r>
      <w:r w:rsidR="006F7CE9">
        <w:t>C</w:t>
      </w:r>
      <w:r w:rsidRPr="00220D6F">
        <w:t xml:space="preserve">hairs and </w:t>
      </w:r>
      <w:r w:rsidR="006F7CE9">
        <w:t xml:space="preserve">Hub </w:t>
      </w:r>
      <w:r w:rsidRPr="00220D6F">
        <w:t xml:space="preserve">members </w:t>
      </w:r>
      <w:r w:rsidR="006F7CE9">
        <w:t xml:space="preserve">identified </w:t>
      </w:r>
    </w:p>
    <w:p w14:paraId="7B4B3390" w14:textId="77777777" w:rsidR="00220D6F" w:rsidRPr="00220D6F" w:rsidRDefault="005B258D" w:rsidP="005B258D">
      <w:pPr>
        <w:pStyle w:val="ListParagraph"/>
        <w:numPr>
          <w:ilvl w:val="0"/>
          <w:numId w:val="1"/>
        </w:numPr>
      </w:pPr>
      <w:r>
        <w:t>H</w:t>
      </w:r>
      <w:r w:rsidR="00220D6F" w:rsidRPr="005B258D">
        <w:t xml:space="preserve">ub officially launched </w:t>
      </w:r>
      <w:r>
        <w:t>&amp; f</w:t>
      </w:r>
      <w:r w:rsidR="00220D6F" w:rsidRPr="00220D6F">
        <w:t xml:space="preserve">irst meeting held </w:t>
      </w:r>
      <w:r w:rsidR="006F7CE9">
        <w:t xml:space="preserve">in September 2016 </w:t>
      </w:r>
      <w:r>
        <w:t xml:space="preserve">at </w:t>
      </w:r>
      <w:r w:rsidR="006F7CE9">
        <w:t xml:space="preserve">the </w:t>
      </w:r>
      <w:r>
        <w:t>UN Refugee Summit</w:t>
      </w:r>
    </w:p>
    <w:p w14:paraId="0F061779" w14:textId="77777777" w:rsidR="00220D6F" w:rsidRPr="00220D6F" w:rsidRDefault="00220D6F" w:rsidP="005B258D">
      <w:pPr>
        <w:pStyle w:val="ListParagraph"/>
        <w:numPr>
          <w:ilvl w:val="0"/>
          <w:numId w:val="1"/>
        </w:numPr>
      </w:pPr>
      <w:r w:rsidRPr="00220D6F">
        <w:t xml:space="preserve">Online JLI F&amp;LC website presence established </w:t>
      </w:r>
    </w:p>
    <w:p w14:paraId="77BF2FAE" w14:textId="77777777" w:rsidR="00220D6F" w:rsidRPr="00220D6F" w:rsidRDefault="00220D6F" w:rsidP="00220D6F"/>
    <w:p w14:paraId="7C952549" w14:textId="62A7298B" w:rsidR="00220D6F" w:rsidRPr="00220D6F" w:rsidRDefault="00220D6F" w:rsidP="00220D6F">
      <w:r w:rsidRPr="00220D6F">
        <w:t>Stage 2. Mapping (</w:t>
      </w:r>
      <w:proofErr w:type="spellStart"/>
      <w:r w:rsidR="006F7CE9">
        <w:t>approx</w:t>
      </w:r>
      <w:proofErr w:type="spellEnd"/>
      <w:r w:rsidRPr="00220D6F">
        <w:t xml:space="preserve"> </w:t>
      </w:r>
      <w:r w:rsidR="006F7CE9">
        <w:t xml:space="preserve">October </w:t>
      </w:r>
      <w:r w:rsidR="005B258D">
        <w:t xml:space="preserve">2016 </w:t>
      </w:r>
      <w:r w:rsidR="006F7CE9">
        <w:t>–</w:t>
      </w:r>
      <w:r w:rsidR="005B258D">
        <w:t xml:space="preserve"> </w:t>
      </w:r>
      <w:r w:rsidR="006F7CE9">
        <w:t xml:space="preserve">October </w:t>
      </w:r>
      <w:r w:rsidR="005B258D">
        <w:t>2017</w:t>
      </w:r>
      <w:r w:rsidRPr="00220D6F">
        <w:t xml:space="preserve">), as well as ongoing learning in the </w:t>
      </w:r>
      <w:r w:rsidR="006F7CE9">
        <w:t>H</w:t>
      </w:r>
      <w:r w:rsidR="006F7CE9" w:rsidRPr="00220D6F">
        <w:t xml:space="preserve">ub </w:t>
      </w:r>
    </w:p>
    <w:p w14:paraId="00C46420" w14:textId="41F19A14" w:rsidR="00220D6F" w:rsidRPr="00220D6F" w:rsidRDefault="00220D6F" w:rsidP="005B258D">
      <w:pPr>
        <w:pStyle w:val="ListParagraph"/>
        <w:numPr>
          <w:ilvl w:val="0"/>
          <w:numId w:val="1"/>
        </w:numPr>
      </w:pPr>
      <w:r w:rsidRPr="00220D6F">
        <w:t xml:space="preserve">Specific </w:t>
      </w:r>
      <w:proofErr w:type="spellStart"/>
      <w:r w:rsidRPr="00220D6F">
        <w:t>ToR</w:t>
      </w:r>
      <w:proofErr w:type="spellEnd"/>
      <w:r w:rsidRPr="00220D6F">
        <w:t xml:space="preserve"> for Scoping </w:t>
      </w:r>
      <w:r w:rsidR="006F7CE9">
        <w:t>S</w:t>
      </w:r>
      <w:r w:rsidRPr="00220D6F">
        <w:t xml:space="preserve">tudy agreed by members, with questions, processes and leads identified and confirmed. </w:t>
      </w:r>
    </w:p>
    <w:p w14:paraId="0941C3D2" w14:textId="5632F38E" w:rsidR="00220D6F" w:rsidRPr="00220D6F" w:rsidRDefault="00220D6F" w:rsidP="005B258D">
      <w:pPr>
        <w:pStyle w:val="ListParagraph"/>
        <w:numPr>
          <w:ilvl w:val="0"/>
          <w:numId w:val="1"/>
        </w:numPr>
      </w:pPr>
      <w:r w:rsidRPr="00220D6F">
        <w:t xml:space="preserve">Scoping process begun, first draft completed and circulated for members for </w:t>
      </w:r>
      <w:proofErr w:type="gramStart"/>
      <w:r w:rsidRPr="00220D6F">
        <w:t>feedback ,</w:t>
      </w:r>
      <w:proofErr w:type="gramEnd"/>
      <w:r w:rsidRPr="00220D6F">
        <w:t xml:space="preserve"> document finalised and launched. Summary </w:t>
      </w:r>
      <w:r w:rsidR="006F7CE9">
        <w:t>Policy N</w:t>
      </w:r>
      <w:r w:rsidRPr="00220D6F">
        <w:t>ote developed</w:t>
      </w:r>
      <w:r w:rsidR="006F7CE9">
        <w:t xml:space="preserve">, </w:t>
      </w:r>
      <w:r w:rsidRPr="00220D6F">
        <w:t>finalized</w:t>
      </w:r>
      <w:r w:rsidR="006F7CE9">
        <w:t xml:space="preserve"> and disseminated.</w:t>
      </w:r>
      <w:r w:rsidRPr="00220D6F">
        <w:t xml:space="preserve"> </w:t>
      </w:r>
    </w:p>
    <w:p w14:paraId="3B01F880" w14:textId="7BB67E9A" w:rsidR="00220D6F" w:rsidRPr="00220D6F" w:rsidRDefault="00220D6F" w:rsidP="005B258D">
      <w:pPr>
        <w:pStyle w:val="ListParagraph"/>
        <w:numPr>
          <w:ilvl w:val="0"/>
          <w:numId w:val="1"/>
        </w:numPr>
      </w:pPr>
      <w:proofErr w:type="spellStart"/>
      <w:r w:rsidRPr="00220D6F">
        <w:t>Powerpoint</w:t>
      </w:r>
      <w:proofErr w:type="spellEnd"/>
      <w:r w:rsidRPr="00220D6F">
        <w:t xml:space="preserve"> presentation on Scoping </w:t>
      </w:r>
      <w:r w:rsidR="006F7CE9">
        <w:t>R</w:t>
      </w:r>
      <w:r w:rsidR="006F7CE9" w:rsidRPr="00220D6F">
        <w:t xml:space="preserve">eport </w:t>
      </w:r>
      <w:r w:rsidRPr="00220D6F">
        <w:t xml:space="preserve">developed for use by Hub members in presentations </w:t>
      </w:r>
    </w:p>
    <w:p w14:paraId="55A72818" w14:textId="2A5C6FE9" w:rsidR="00220D6F" w:rsidRPr="00220D6F" w:rsidRDefault="00220D6F" w:rsidP="006F7CE9">
      <w:pPr>
        <w:pStyle w:val="ListParagraph"/>
        <w:numPr>
          <w:ilvl w:val="0"/>
          <w:numId w:val="1"/>
        </w:numPr>
      </w:pPr>
      <w:r w:rsidRPr="00220D6F">
        <w:t xml:space="preserve">Members post resources </w:t>
      </w:r>
      <w:r w:rsidR="006F7CE9">
        <w:t>on</w:t>
      </w:r>
      <w:r w:rsidR="006F7CE9" w:rsidRPr="00220D6F">
        <w:t xml:space="preserve"> </w:t>
      </w:r>
      <w:r w:rsidRPr="00220D6F">
        <w:t>the web</w:t>
      </w:r>
      <w:r w:rsidR="006F7CE9">
        <w:t>-</w:t>
      </w:r>
      <w:r w:rsidRPr="00220D6F">
        <w:t>based Hub pag</w:t>
      </w:r>
      <w:r w:rsidR="006F7CE9">
        <w:t>e</w:t>
      </w:r>
    </w:p>
    <w:p w14:paraId="08B9FDEF" w14:textId="77777777" w:rsidR="00220D6F" w:rsidRPr="00220D6F" w:rsidRDefault="00220D6F" w:rsidP="00220D6F"/>
    <w:p w14:paraId="624F6BCD" w14:textId="77777777" w:rsidR="00220D6F" w:rsidRPr="00220D6F" w:rsidRDefault="00220D6F" w:rsidP="00220D6F">
      <w:r w:rsidRPr="00220D6F">
        <w:t xml:space="preserve">Stage 3. Learning and sharing (across all </w:t>
      </w:r>
      <w:r w:rsidR="005B258D">
        <w:t>three years of the project, 2016</w:t>
      </w:r>
      <w:r w:rsidRPr="00220D6F">
        <w:t>-201</w:t>
      </w:r>
      <w:r w:rsidR="005B258D">
        <w:t>9</w:t>
      </w:r>
      <w:r w:rsidRPr="00220D6F">
        <w:t xml:space="preserve">) </w:t>
      </w:r>
    </w:p>
    <w:p w14:paraId="1BE7773C" w14:textId="77777777" w:rsidR="00220D6F" w:rsidRPr="00220D6F" w:rsidRDefault="00220D6F" w:rsidP="005B258D">
      <w:pPr>
        <w:pStyle w:val="ListParagraph"/>
        <w:numPr>
          <w:ilvl w:val="0"/>
          <w:numId w:val="1"/>
        </w:numPr>
      </w:pPr>
      <w:r w:rsidRPr="00220D6F">
        <w:t xml:space="preserve">Hub continues to meet with members sharing other learning and new projects at meetings and virtually via website. </w:t>
      </w:r>
    </w:p>
    <w:p w14:paraId="19D5F185" w14:textId="373E0A39" w:rsidR="00220D6F" w:rsidRDefault="00220D6F" w:rsidP="005B258D">
      <w:pPr>
        <w:pStyle w:val="ListParagraph"/>
        <w:numPr>
          <w:ilvl w:val="0"/>
          <w:numId w:val="1"/>
        </w:numPr>
      </w:pPr>
      <w:r w:rsidRPr="00220D6F">
        <w:t xml:space="preserve">New </w:t>
      </w:r>
      <w:r w:rsidR="006F7CE9">
        <w:t>H</w:t>
      </w:r>
      <w:r w:rsidR="006F7CE9" w:rsidRPr="00220D6F">
        <w:t xml:space="preserve">ub </w:t>
      </w:r>
      <w:r w:rsidRPr="00220D6F">
        <w:t xml:space="preserve">members continue to join and sharing learning. </w:t>
      </w:r>
    </w:p>
    <w:p w14:paraId="5BB5B22E" w14:textId="77777777" w:rsidR="00220D6F" w:rsidRPr="00220D6F" w:rsidRDefault="00220D6F" w:rsidP="00364E45">
      <w:pPr>
        <w:pStyle w:val="ListParagraph"/>
      </w:pPr>
    </w:p>
    <w:p w14:paraId="64817729" w14:textId="77777777" w:rsidR="00220D6F" w:rsidRPr="00220D6F" w:rsidRDefault="00220D6F" w:rsidP="00220D6F">
      <w:r w:rsidRPr="00220D6F">
        <w:t>Stage 4: Research stage (over course of 2nd &amp; 3rd years of the hub, 201</w:t>
      </w:r>
      <w:r w:rsidR="005B258D">
        <w:t>7 - 2019</w:t>
      </w:r>
      <w:r w:rsidRPr="00220D6F">
        <w:t xml:space="preserve">) </w:t>
      </w:r>
    </w:p>
    <w:p w14:paraId="55C541AD" w14:textId="77777777" w:rsidR="00220D6F" w:rsidRPr="00220D6F" w:rsidRDefault="00220D6F" w:rsidP="005B258D">
      <w:pPr>
        <w:pStyle w:val="ListParagraph"/>
        <w:numPr>
          <w:ilvl w:val="0"/>
          <w:numId w:val="1"/>
        </w:numPr>
      </w:pPr>
      <w:r w:rsidRPr="00220D6F">
        <w:t>Based on research questions in the scoping paper, collaborations / partnerships will be encouraged between potential funders, research institutions and other JLI members, to address these areas and undertake discrete pieces of research. Other members can feed into this in terms of case studies, reviewing, assistance to find funding etc</w:t>
      </w:r>
      <w:r w:rsidR="006F7CE9">
        <w:t>.</w:t>
      </w:r>
      <w:r w:rsidRPr="00220D6F">
        <w:t xml:space="preserve"> </w:t>
      </w:r>
    </w:p>
    <w:p w14:paraId="0B756544" w14:textId="77777777" w:rsidR="00220D6F" w:rsidRPr="00220D6F" w:rsidRDefault="00220D6F" w:rsidP="00220D6F"/>
    <w:p w14:paraId="31BA85E5" w14:textId="77777777" w:rsidR="00220D6F" w:rsidRPr="00220D6F" w:rsidRDefault="00220D6F" w:rsidP="00220D6F">
      <w:r w:rsidRPr="00220D6F">
        <w:t>Stage 5: Dissemination (over course of 2nd &amp; 3rd years of the hub, 201</w:t>
      </w:r>
      <w:r w:rsidR="005B258D">
        <w:t>7-2019</w:t>
      </w:r>
      <w:r w:rsidRPr="00220D6F">
        <w:t xml:space="preserve">) </w:t>
      </w:r>
    </w:p>
    <w:p w14:paraId="5BAF71C4" w14:textId="6DC3769E" w:rsidR="00220D6F" w:rsidRDefault="00220D6F" w:rsidP="005B258D">
      <w:pPr>
        <w:pStyle w:val="ListParagraph"/>
        <w:numPr>
          <w:ilvl w:val="0"/>
          <w:numId w:val="1"/>
        </w:numPr>
      </w:pPr>
      <w:r w:rsidRPr="00220D6F">
        <w:t xml:space="preserve">JLI </w:t>
      </w:r>
      <w:r w:rsidR="006F7CE9">
        <w:t>Hub on Refugees and Forced migration</w:t>
      </w:r>
      <w:r w:rsidR="006F7CE9" w:rsidRPr="00220D6F">
        <w:t xml:space="preserve"> </w:t>
      </w:r>
      <w:r w:rsidRPr="00220D6F">
        <w:t xml:space="preserve">research is disseminated amongst members and also other external stakeholders. </w:t>
      </w:r>
    </w:p>
    <w:p w14:paraId="74AC424B" w14:textId="77777777" w:rsidR="006F7CE9" w:rsidRDefault="006F7CE9" w:rsidP="006F7CE9">
      <w:pPr>
        <w:pStyle w:val="ListParagraph"/>
        <w:numPr>
          <w:ilvl w:val="0"/>
          <w:numId w:val="1"/>
        </w:numPr>
      </w:pPr>
      <w:r>
        <w:t xml:space="preserve">Co-Chairs and Hub Members share insights from the Scoping Survey to public fora </w:t>
      </w:r>
    </w:p>
    <w:p w14:paraId="1041FBFB" w14:textId="77777777" w:rsidR="00220D6F" w:rsidRPr="00220D6F" w:rsidRDefault="00220D6F" w:rsidP="005B258D">
      <w:pPr>
        <w:pStyle w:val="ListParagraph"/>
        <w:numPr>
          <w:ilvl w:val="0"/>
          <w:numId w:val="1"/>
        </w:numPr>
      </w:pPr>
      <w:r w:rsidRPr="00220D6F">
        <w:t>Paper</w:t>
      </w:r>
      <w:r w:rsidR="006F7CE9">
        <w:t>(s)</w:t>
      </w:r>
      <w:r w:rsidRPr="00220D6F">
        <w:t xml:space="preserve"> submitted to peer-reviewed journal </w:t>
      </w:r>
    </w:p>
    <w:p w14:paraId="4E6C87AD" w14:textId="77777777" w:rsidR="00220D6F" w:rsidRPr="00220D6F" w:rsidRDefault="00220D6F" w:rsidP="005B258D">
      <w:pPr>
        <w:pStyle w:val="ListParagraph"/>
        <w:numPr>
          <w:ilvl w:val="0"/>
          <w:numId w:val="1"/>
        </w:numPr>
      </w:pPr>
      <w:r w:rsidRPr="00220D6F">
        <w:t xml:space="preserve">Learning is internalised as well as discussed in the hubs. </w:t>
      </w:r>
    </w:p>
    <w:p w14:paraId="349DDA3B" w14:textId="77777777" w:rsidR="00220D6F" w:rsidRPr="00220D6F" w:rsidRDefault="00220D6F" w:rsidP="005B258D">
      <w:pPr>
        <w:pStyle w:val="ListParagraph"/>
        <w:numPr>
          <w:ilvl w:val="0"/>
          <w:numId w:val="1"/>
        </w:numPr>
      </w:pPr>
      <w:r w:rsidRPr="00220D6F">
        <w:t xml:space="preserve">Learning is showcased at high level events to inform policy and practitioner discussions. </w:t>
      </w:r>
    </w:p>
    <w:p w14:paraId="26C9CFDE" w14:textId="77777777" w:rsidR="00220D6F" w:rsidRPr="00220D6F" w:rsidRDefault="00220D6F" w:rsidP="00220D6F"/>
    <w:p w14:paraId="27384799" w14:textId="7EAA805C" w:rsidR="00220D6F" w:rsidRPr="00220D6F" w:rsidRDefault="00220D6F" w:rsidP="00220D6F">
      <w:r w:rsidRPr="00220D6F">
        <w:rPr>
          <w:b/>
          <w:bCs/>
        </w:rPr>
        <w:t>Organisations</w:t>
      </w:r>
      <w:r w:rsidR="006F7CE9">
        <w:rPr>
          <w:b/>
          <w:bCs/>
        </w:rPr>
        <w:t xml:space="preserve"> and individuals who</w:t>
      </w:r>
      <w:r w:rsidRPr="00220D6F">
        <w:rPr>
          <w:b/>
          <w:bCs/>
        </w:rPr>
        <w:t xml:space="preserve"> have expressed interest to date: </w:t>
      </w:r>
    </w:p>
    <w:p w14:paraId="351F8B27" w14:textId="77777777" w:rsidR="00220D6F" w:rsidRPr="00220D6F" w:rsidRDefault="00220D6F" w:rsidP="00220D6F"/>
    <w:sectPr w:rsidR="00220D6F" w:rsidRPr="00220D6F" w:rsidSect="00220D6F">
      <w:pgSz w:w="11906" w:h="173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52AD7"/>
    <w:multiLevelType w:val="hybridMultilevel"/>
    <w:tmpl w:val="7102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9E471C"/>
    <w:multiLevelType w:val="hybridMultilevel"/>
    <w:tmpl w:val="9378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D044A8"/>
    <w:multiLevelType w:val="hybridMultilevel"/>
    <w:tmpl w:val="2F38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36712E"/>
    <w:multiLevelType w:val="hybridMultilevel"/>
    <w:tmpl w:val="8C58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711A12"/>
    <w:multiLevelType w:val="hybridMultilevel"/>
    <w:tmpl w:val="5220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A85B91"/>
    <w:multiLevelType w:val="hybridMultilevel"/>
    <w:tmpl w:val="2A54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2661A4"/>
    <w:multiLevelType w:val="hybridMultilevel"/>
    <w:tmpl w:val="4A44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6F"/>
    <w:rsid w:val="00024654"/>
    <w:rsid w:val="00220D6F"/>
    <w:rsid w:val="003547B2"/>
    <w:rsid w:val="00364E45"/>
    <w:rsid w:val="0050307D"/>
    <w:rsid w:val="005B258D"/>
    <w:rsid w:val="006C68D9"/>
    <w:rsid w:val="006F7CE9"/>
    <w:rsid w:val="0072402D"/>
    <w:rsid w:val="00860F12"/>
    <w:rsid w:val="009542F7"/>
    <w:rsid w:val="00CA22F0"/>
    <w:rsid w:val="00EF738D"/>
    <w:rsid w:val="00F749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2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4654"/>
    <w:rPr>
      <w:sz w:val="16"/>
      <w:szCs w:val="16"/>
    </w:rPr>
  </w:style>
  <w:style w:type="paragraph" w:styleId="CommentText">
    <w:name w:val="annotation text"/>
    <w:basedOn w:val="Normal"/>
    <w:link w:val="CommentTextChar"/>
    <w:uiPriority w:val="99"/>
    <w:semiHidden/>
    <w:unhideWhenUsed/>
    <w:rsid w:val="00024654"/>
    <w:pPr>
      <w:spacing w:line="240" w:lineRule="auto"/>
    </w:pPr>
    <w:rPr>
      <w:sz w:val="20"/>
      <w:szCs w:val="20"/>
    </w:rPr>
  </w:style>
  <w:style w:type="character" w:customStyle="1" w:styleId="CommentTextChar">
    <w:name w:val="Comment Text Char"/>
    <w:basedOn w:val="DefaultParagraphFont"/>
    <w:link w:val="CommentText"/>
    <w:uiPriority w:val="99"/>
    <w:semiHidden/>
    <w:rsid w:val="00024654"/>
    <w:rPr>
      <w:sz w:val="20"/>
      <w:szCs w:val="20"/>
    </w:rPr>
  </w:style>
  <w:style w:type="paragraph" w:styleId="CommentSubject">
    <w:name w:val="annotation subject"/>
    <w:basedOn w:val="CommentText"/>
    <w:next w:val="CommentText"/>
    <w:link w:val="CommentSubjectChar"/>
    <w:uiPriority w:val="99"/>
    <w:semiHidden/>
    <w:unhideWhenUsed/>
    <w:rsid w:val="00024654"/>
    <w:rPr>
      <w:b/>
      <w:bCs/>
    </w:rPr>
  </w:style>
  <w:style w:type="character" w:customStyle="1" w:styleId="CommentSubjectChar">
    <w:name w:val="Comment Subject Char"/>
    <w:basedOn w:val="CommentTextChar"/>
    <w:link w:val="CommentSubject"/>
    <w:uiPriority w:val="99"/>
    <w:semiHidden/>
    <w:rsid w:val="00024654"/>
    <w:rPr>
      <w:b/>
      <w:bCs/>
      <w:sz w:val="20"/>
      <w:szCs w:val="20"/>
    </w:rPr>
  </w:style>
  <w:style w:type="paragraph" w:styleId="BalloonText">
    <w:name w:val="Balloon Text"/>
    <w:basedOn w:val="Normal"/>
    <w:link w:val="BalloonTextChar"/>
    <w:uiPriority w:val="99"/>
    <w:semiHidden/>
    <w:unhideWhenUsed/>
    <w:rsid w:val="00024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654"/>
    <w:rPr>
      <w:rFonts w:ascii="Tahoma" w:hAnsi="Tahoma" w:cs="Tahoma"/>
      <w:sz w:val="16"/>
      <w:szCs w:val="16"/>
    </w:rPr>
  </w:style>
  <w:style w:type="paragraph" w:styleId="ListParagraph">
    <w:name w:val="List Paragraph"/>
    <w:basedOn w:val="Normal"/>
    <w:uiPriority w:val="34"/>
    <w:qFormat/>
    <w:rsid w:val="000246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4654"/>
    <w:rPr>
      <w:sz w:val="16"/>
      <w:szCs w:val="16"/>
    </w:rPr>
  </w:style>
  <w:style w:type="paragraph" w:styleId="CommentText">
    <w:name w:val="annotation text"/>
    <w:basedOn w:val="Normal"/>
    <w:link w:val="CommentTextChar"/>
    <w:uiPriority w:val="99"/>
    <w:semiHidden/>
    <w:unhideWhenUsed/>
    <w:rsid w:val="00024654"/>
    <w:pPr>
      <w:spacing w:line="240" w:lineRule="auto"/>
    </w:pPr>
    <w:rPr>
      <w:sz w:val="20"/>
      <w:szCs w:val="20"/>
    </w:rPr>
  </w:style>
  <w:style w:type="character" w:customStyle="1" w:styleId="CommentTextChar">
    <w:name w:val="Comment Text Char"/>
    <w:basedOn w:val="DefaultParagraphFont"/>
    <w:link w:val="CommentText"/>
    <w:uiPriority w:val="99"/>
    <w:semiHidden/>
    <w:rsid w:val="00024654"/>
    <w:rPr>
      <w:sz w:val="20"/>
      <w:szCs w:val="20"/>
    </w:rPr>
  </w:style>
  <w:style w:type="paragraph" w:styleId="CommentSubject">
    <w:name w:val="annotation subject"/>
    <w:basedOn w:val="CommentText"/>
    <w:next w:val="CommentText"/>
    <w:link w:val="CommentSubjectChar"/>
    <w:uiPriority w:val="99"/>
    <w:semiHidden/>
    <w:unhideWhenUsed/>
    <w:rsid w:val="00024654"/>
    <w:rPr>
      <w:b/>
      <w:bCs/>
    </w:rPr>
  </w:style>
  <w:style w:type="character" w:customStyle="1" w:styleId="CommentSubjectChar">
    <w:name w:val="Comment Subject Char"/>
    <w:basedOn w:val="CommentTextChar"/>
    <w:link w:val="CommentSubject"/>
    <w:uiPriority w:val="99"/>
    <w:semiHidden/>
    <w:rsid w:val="00024654"/>
    <w:rPr>
      <w:b/>
      <w:bCs/>
      <w:sz w:val="20"/>
      <w:szCs w:val="20"/>
    </w:rPr>
  </w:style>
  <w:style w:type="paragraph" w:styleId="BalloonText">
    <w:name w:val="Balloon Text"/>
    <w:basedOn w:val="Normal"/>
    <w:link w:val="BalloonTextChar"/>
    <w:uiPriority w:val="99"/>
    <w:semiHidden/>
    <w:unhideWhenUsed/>
    <w:rsid w:val="00024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654"/>
    <w:rPr>
      <w:rFonts w:ascii="Tahoma" w:hAnsi="Tahoma" w:cs="Tahoma"/>
      <w:sz w:val="16"/>
      <w:szCs w:val="16"/>
    </w:rPr>
  </w:style>
  <w:style w:type="paragraph" w:styleId="ListParagraph">
    <w:name w:val="List Paragraph"/>
    <w:basedOn w:val="Normal"/>
    <w:uiPriority w:val="34"/>
    <w:qFormat/>
    <w:rsid w:val="00024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0835-DC37-444A-AB6C-749F1F93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9960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Islamic Relief</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Stawski</dc:creator>
  <cp:lastModifiedBy>sadia.kidwai</cp:lastModifiedBy>
  <cp:revision>2</cp:revision>
  <dcterms:created xsi:type="dcterms:W3CDTF">2016-07-10T23:25:00Z</dcterms:created>
  <dcterms:modified xsi:type="dcterms:W3CDTF">2016-07-10T23:25:00Z</dcterms:modified>
</cp:coreProperties>
</file>